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342C" w14:textId="77777777" w:rsidR="009D1CE9" w:rsidRPr="000070FB" w:rsidRDefault="009D1CE9" w:rsidP="008A77ED">
      <w:pPr>
        <w:spacing w:after="0"/>
        <w:jc w:val="center"/>
        <w:rPr>
          <w:rFonts w:cstheme="minorHAnsi"/>
          <w:b/>
          <w:sz w:val="40"/>
          <w:szCs w:val="40"/>
        </w:rPr>
      </w:pPr>
      <w:r w:rsidRPr="000070FB">
        <w:rPr>
          <w:rFonts w:cstheme="minorHAnsi"/>
          <w:b/>
          <w:sz w:val="40"/>
          <w:szCs w:val="40"/>
        </w:rPr>
        <w:t>Acts of the Apostles</w:t>
      </w:r>
    </w:p>
    <w:p w14:paraId="47651B61" w14:textId="4A6F5BB0" w:rsidR="0072026D" w:rsidRPr="000070FB" w:rsidRDefault="009D1CE9" w:rsidP="008A77ED">
      <w:pPr>
        <w:spacing w:after="0"/>
        <w:jc w:val="center"/>
        <w:rPr>
          <w:rFonts w:cstheme="minorHAnsi"/>
          <w:b/>
          <w:sz w:val="40"/>
          <w:szCs w:val="40"/>
        </w:rPr>
      </w:pPr>
      <w:r w:rsidRPr="000070FB">
        <w:rPr>
          <w:rFonts w:cstheme="minorHAnsi"/>
          <w:b/>
          <w:sz w:val="40"/>
          <w:szCs w:val="40"/>
        </w:rPr>
        <w:t xml:space="preserve">Chapters </w:t>
      </w:r>
      <w:r w:rsidR="00B37E49">
        <w:rPr>
          <w:rFonts w:cstheme="minorHAnsi"/>
          <w:b/>
          <w:sz w:val="40"/>
          <w:szCs w:val="40"/>
        </w:rPr>
        <w:t>15-21</w:t>
      </w:r>
    </w:p>
    <w:p w14:paraId="0CD83634" w14:textId="116E6E7D" w:rsidR="009D1CE9" w:rsidRPr="00EC4F7E" w:rsidRDefault="004B26D4" w:rsidP="008A77ED">
      <w:pPr>
        <w:spacing w:after="0"/>
        <w:rPr>
          <w:rFonts w:ascii="Garamond" w:hAnsi="Garamond" w:cstheme="minorHAnsi"/>
          <w:b/>
          <w:sz w:val="28"/>
          <w:szCs w:val="28"/>
        </w:rPr>
      </w:pPr>
      <w:r w:rsidRPr="004B26D4">
        <w:rPr>
          <w:rFonts w:ascii="Garamond" w:hAnsi="Garamond" w:cstheme="minorHAnsi"/>
          <w:b/>
          <w:sz w:val="28"/>
          <w:szCs w:val="28"/>
          <w:u w:val="single"/>
        </w:rPr>
        <w:t>Summary:</w:t>
      </w:r>
      <w:r>
        <w:rPr>
          <w:rFonts w:ascii="Garamond" w:hAnsi="Garamond" w:cstheme="minorHAnsi"/>
          <w:b/>
          <w:sz w:val="28"/>
          <w:szCs w:val="28"/>
        </w:rPr>
        <w:t xml:space="preserve"> </w:t>
      </w:r>
      <w:r w:rsidR="00B37E49">
        <w:rPr>
          <w:rFonts w:ascii="Garamond" w:hAnsi="Garamond" w:cstheme="minorHAnsi"/>
          <w:b/>
          <w:sz w:val="28"/>
          <w:szCs w:val="28"/>
        </w:rPr>
        <w:t>Acts 15</w:t>
      </w:r>
      <w:r w:rsidR="008A77ED" w:rsidRPr="00EC4F7E">
        <w:rPr>
          <w:rFonts w:ascii="Garamond" w:hAnsi="Garamond" w:cstheme="minorHAnsi"/>
          <w:b/>
          <w:sz w:val="28"/>
          <w:szCs w:val="28"/>
        </w:rPr>
        <w:t>:</w:t>
      </w:r>
      <w:r w:rsidR="001E6D49" w:rsidRPr="00EC4F7E">
        <w:rPr>
          <w:rFonts w:ascii="Garamond" w:hAnsi="Garamond" w:cstheme="minorHAnsi"/>
          <w:b/>
          <w:sz w:val="28"/>
          <w:szCs w:val="28"/>
        </w:rPr>
        <w:t>1</w:t>
      </w:r>
      <w:r>
        <w:rPr>
          <w:rFonts w:ascii="Garamond" w:hAnsi="Garamond" w:cstheme="minorHAnsi"/>
          <w:b/>
          <w:sz w:val="28"/>
          <w:szCs w:val="28"/>
        </w:rPr>
        <w:t>3</w:t>
      </w:r>
      <w:r w:rsidR="001E6D49" w:rsidRPr="00EC4F7E">
        <w:rPr>
          <w:rFonts w:ascii="Garamond" w:hAnsi="Garamond" w:cstheme="minorHAnsi"/>
          <w:b/>
          <w:sz w:val="28"/>
          <w:szCs w:val="28"/>
        </w:rPr>
        <w:t>-3</w:t>
      </w:r>
      <w:r>
        <w:rPr>
          <w:rFonts w:ascii="Garamond" w:hAnsi="Garamond" w:cstheme="minorHAnsi"/>
          <w:b/>
          <w:sz w:val="28"/>
          <w:szCs w:val="28"/>
        </w:rPr>
        <w:t>5</w:t>
      </w:r>
      <w:r w:rsidR="008A77ED" w:rsidRPr="00EC4F7E">
        <w:rPr>
          <w:rFonts w:ascii="Garamond" w:hAnsi="Garamond" w:cstheme="minorHAnsi"/>
          <w:b/>
          <w:sz w:val="28"/>
          <w:szCs w:val="28"/>
        </w:rPr>
        <w:t xml:space="preserve"> – </w:t>
      </w:r>
      <w:r>
        <w:rPr>
          <w:rFonts w:ascii="Garamond" w:hAnsi="Garamond" w:cstheme="minorHAnsi"/>
          <w:b/>
          <w:sz w:val="28"/>
          <w:szCs w:val="28"/>
        </w:rPr>
        <w:t>The Jerusalem Council: The Verdict of James</w:t>
      </w:r>
    </w:p>
    <w:p w14:paraId="29F8D0F9" w14:textId="77777777" w:rsidR="004B26D4" w:rsidRPr="004B26D4" w:rsidRDefault="004B26D4" w:rsidP="004B26D4">
      <w:pPr>
        <w:rPr>
          <w:rFonts w:cstheme="minorHAnsi"/>
        </w:rPr>
      </w:pPr>
      <w:r w:rsidRPr="004B26D4">
        <w:rPr>
          <w:rFonts w:cstheme="minorHAnsi"/>
        </w:rPr>
        <w:t>The council in Jerusalem – including the apostles- is debating whether men have to be circumcised in order to be saved and considered followers of Jesus.</w:t>
      </w:r>
    </w:p>
    <w:p w14:paraId="49759AC0" w14:textId="77777777" w:rsidR="004B26D4" w:rsidRPr="004B26D4" w:rsidRDefault="004B26D4" w:rsidP="004B26D4">
      <w:pPr>
        <w:rPr>
          <w:rFonts w:cstheme="minorHAnsi"/>
          <w:lang w:bidi="he-IL"/>
        </w:rPr>
      </w:pPr>
      <w:r w:rsidRPr="004B26D4">
        <w:rPr>
          <w:rFonts w:cstheme="minorHAnsi"/>
        </w:rPr>
        <w:t xml:space="preserve">In 6-11, Peter addresses the group concluding:  </w:t>
      </w:r>
      <w:r w:rsidRPr="004B26D4">
        <w:rPr>
          <w:rFonts w:cstheme="minorHAnsi"/>
          <w:b/>
          <w:bCs/>
          <w:lang w:bidi="he-IL"/>
        </w:rPr>
        <w:t xml:space="preserve">Acts </w:t>
      </w:r>
      <w:proofErr w:type="gramStart"/>
      <w:r w:rsidRPr="004B26D4">
        <w:rPr>
          <w:rFonts w:cstheme="minorHAnsi"/>
          <w:b/>
          <w:bCs/>
          <w:lang w:bidi="he-IL"/>
        </w:rPr>
        <w:t xml:space="preserve">15:11 </w:t>
      </w:r>
      <w:r w:rsidRPr="004B26D4">
        <w:rPr>
          <w:rFonts w:cstheme="minorHAnsi"/>
          <w:lang w:bidi="he-IL"/>
        </w:rPr>
        <w:t xml:space="preserve"> On</w:t>
      </w:r>
      <w:proofErr w:type="gramEnd"/>
      <w:r w:rsidRPr="004B26D4">
        <w:rPr>
          <w:rFonts w:cstheme="minorHAnsi"/>
          <w:lang w:bidi="he-IL"/>
        </w:rPr>
        <w:t xml:space="preserve"> the contrary, we believe that we will be saved through the grace of the Lord Jesus, just as they will."</w:t>
      </w:r>
    </w:p>
    <w:p w14:paraId="0EB5CA94" w14:textId="0FB4FDE3" w:rsidR="004B26D4" w:rsidRPr="004B26D4" w:rsidRDefault="004B26D4" w:rsidP="004B26D4">
      <w:pPr>
        <w:rPr>
          <w:rFonts w:cstheme="minorHAnsi"/>
          <w:lang w:bidi="he-IL"/>
        </w:rPr>
      </w:pPr>
      <w:r w:rsidRPr="004B26D4">
        <w:rPr>
          <w:rFonts w:cstheme="minorHAnsi"/>
          <w:lang w:bidi="he-IL"/>
        </w:rPr>
        <w:t xml:space="preserve">Paul and Barnabas tell stories of their work among the Gentiles and then James addresses the group with the concluding decision. </w:t>
      </w:r>
      <w:r>
        <w:rPr>
          <w:rFonts w:cstheme="minorHAnsi"/>
          <w:lang w:bidi="he-IL"/>
        </w:rPr>
        <w:t xml:space="preserve"> </w:t>
      </w:r>
      <w:r w:rsidRPr="004B26D4">
        <w:rPr>
          <w:rFonts w:cstheme="minorHAnsi"/>
          <w:b/>
          <w:bCs/>
          <w:lang w:bidi="he-IL"/>
        </w:rPr>
        <w:t xml:space="preserve">Acts 15:19-20 </w:t>
      </w:r>
      <w:r w:rsidRPr="004B26D4">
        <w:rPr>
          <w:rFonts w:cstheme="minorHAnsi"/>
          <w:lang w:bidi="he-IL"/>
        </w:rPr>
        <w:t xml:space="preserve"> </w:t>
      </w:r>
      <w:r w:rsidRPr="004B26D4">
        <w:rPr>
          <w:rFonts w:cstheme="minorHAnsi"/>
          <w:vertAlign w:val="superscript"/>
          <w:lang w:bidi="he-IL"/>
        </w:rPr>
        <w:t>19</w:t>
      </w:r>
      <w:r w:rsidRPr="004B26D4">
        <w:rPr>
          <w:rFonts w:cstheme="minorHAnsi"/>
          <w:lang w:bidi="he-IL"/>
        </w:rPr>
        <w:t xml:space="preserve"> Therefore I have reached the decision that we should not trouble those Gentiles who are turning to God,  </w:t>
      </w:r>
      <w:r w:rsidRPr="004B26D4">
        <w:rPr>
          <w:rFonts w:cstheme="minorHAnsi"/>
          <w:vertAlign w:val="superscript"/>
          <w:lang w:bidi="he-IL"/>
        </w:rPr>
        <w:t>20</w:t>
      </w:r>
      <w:r w:rsidRPr="004B26D4">
        <w:rPr>
          <w:rFonts w:cstheme="minorHAnsi"/>
          <w:lang w:bidi="he-IL"/>
        </w:rPr>
        <w:t xml:space="preserve"> but we should write to them to abstain only from things polluted by idols and from fornication and from whatever has been strangled and from blood.</w:t>
      </w:r>
    </w:p>
    <w:p w14:paraId="6F2959B8" w14:textId="77777777" w:rsidR="004B26D4" w:rsidRPr="004B26D4" w:rsidRDefault="004B26D4" w:rsidP="004B26D4">
      <w:pPr>
        <w:rPr>
          <w:rFonts w:cstheme="minorHAnsi"/>
          <w:lang w:bidi="he-IL"/>
        </w:rPr>
      </w:pPr>
      <w:r w:rsidRPr="004B26D4">
        <w:rPr>
          <w:rFonts w:cstheme="minorHAnsi"/>
          <w:lang w:bidi="he-IL"/>
        </w:rPr>
        <w:t xml:space="preserve">The council then sends Paul, Barnabas, </w:t>
      </w:r>
      <w:proofErr w:type="gramStart"/>
      <w:r w:rsidRPr="004B26D4">
        <w:rPr>
          <w:rFonts w:cstheme="minorHAnsi"/>
          <w:lang w:bidi="he-IL"/>
        </w:rPr>
        <w:t>Silas</w:t>
      </w:r>
      <w:proofErr w:type="gramEnd"/>
      <w:r w:rsidRPr="004B26D4">
        <w:rPr>
          <w:rFonts w:cstheme="minorHAnsi"/>
          <w:lang w:bidi="he-IL"/>
        </w:rPr>
        <w:t xml:space="preserve"> &amp; Cilicia to Antioch to teach the new believers who were there and deliver a letter detailing the decision of the council. </w:t>
      </w:r>
    </w:p>
    <w:p w14:paraId="462CF03D" w14:textId="77777777" w:rsidR="004B26D4" w:rsidRPr="004B26D4" w:rsidRDefault="004B26D4" w:rsidP="004B26D4">
      <w:pPr>
        <w:rPr>
          <w:b/>
          <w:i/>
        </w:rPr>
      </w:pPr>
      <w:r w:rsidRPr="004B26D4">
        <w:rPr>
          <w:b/>
          <w:i/>
        </w:rPr>
        <w:t xml:space="preserve">What were the defining marks of the community according to the council? </w:t>
      </w:r>
    </w:p>
    <w:p w14:paraId="45093E2F" w14:textId="77777777" w:rsidR="004B26D4" w:rsidRPr="004B26D4" w:rsidRDefault="004B26D4" w:rsidP="004B26D4">
      <w:pPr>
        <w:rPr>
          <w:b/>
          <w:i/>
        </w:rPr>
      </w:pPr>
      <w:r w:rsidRPr="004B26D4">
        <w:rPr>
          <w:b/>
          <w:i/>
        </w:rPr>
        <w:t xml:space="preserve">Why might they need to send this message to Antioch? </w:t>
      </w:r>
    </w:p>
    <w:p w14:paraId="1E367C27" w14:textId="06C4D8EE" w:rsidR="00BE45EE" w:rsidRDefault="00BE45EE" w:rsidP="008A77ED">
      <w:pPr>
        <w:spacing w:after="0"/>
        <w:rPr>
          <w:rFonts w:cstheme="minorHAnsi"/>
          <w:color w:val="222222"/>
          <w:shd w:val="clear" w:color="auto" w:fill="FFFFFF"/>
        </w:rPr>
      </w:pPr>
    </w:p>
    <w:p w14:paraId="2B45A954" w14:textId="790A8833" w:rsidR="00BE45EE" w:rsidRPr="00EC4F7E" w:rsidRDefault="004B26D4" w:rsidP="008A77ED">
      <w:pPr>
        <w:spacing w:after="0"/>
        <w:rPr>
          <w:rFonts w:ascii="Garamond" w:hAnsi="Garamond" w:cstheme="minorHAnsi"/>
          <w:b/>
          <w:color w:val="222222"/>
          <w:sz w:val="28"/>
          <w:szCs w:val="28"/>
          <w:u w:val="single"/>
          <w:shd w:val="clear" w:color="auto" w:fill="FFFFFF"/>
        </w:rPr>
      </w:pPr>
      <w:r>
        <w:rPr>
          <w:rFonts w:ascii="Garamond" w:hAnsi="Garamond" w:cstheme="minorHAnsi"/>
          <w:b/>
          <w:color w:val="222222"/>
          <w:sz w:val="28"/>
          <w:szCs w:val="28"/>
          <w:u w:val="single"/>
          <w:shd w:val="clear" w:color="auto" w:fill="FFFFFF"/>
        </w:rPr>
        <w:t xml:space="preserve">Read: Acts 15:36-16:10 – </w:t>
      </w:r>
      <w:r w:rsidRPr="004B26D4">
        <w:rPr>
          <w:rFonts w:ascii="Garamond" w:hAnsi="Garamond" w:cstheme="minorHAnsi"/>
          <w:b/>
          <w:color w:val="222222"/>
          <w:sz w:val="28"/>
          <w:szCs w:val="28"/>
          <w:shd w:val="clear" w:color="auto" w:fill="FFFFFF"/>
        </w:rPr>
        <w:t xml:space="preserve">Paul </w:t>
      </w:r>
      <w:proofErr w:type="gramStart"/>
      <w:r w:rsidRPr="004B26D4">
        <w:rPr>
          <w:rFonts w:ascii="Garamond" w:hAnsi="Garamond" w:cstheme="minorHAnsi"/>
          <w:b/>
          <w:color w:val="222222"/>
          <w:sz w:val="28"/>
          <w:szCs w:val="28"/>
          <w:shd w:val="clear" w:color="auto" w:fill="FFFFFF"/>
        </w:rPr>
        <w:t>Beyond</w:t>
      </w:r>
      <w:proofErr w:type="gramEnd"/>
      <w:r w:rsidRPr="004B26D4">
        <w:rPr>
          <w:rFonts w:ascii="Garamond" w:hAnsi="Garamond" w:cstheme="minorHAnsi"/>
          <w:b/>
          <w:color w:val="222222"/>
          <w:sz w:val="28"/>
          <w:szCs w:val="28"/>
          <w:shd w:val="clear" w:color="auto" w:fill="FFFFFF"/>
        </w:rPr>
        <w:t xml:space="preserve"> Roman Asia</w:t>
      </w:r>
    </w:p>
    <w:p w14:paraId="2E1CDACC" w14:textId="77777777" w:rsidR="004B26D4" w:rsidRPr="004B26D4" w:rsidRDefault="004B26D4" w:rsidP="004B26D4">
      <w:pPr>
        <w:rPr>
          <w:b/>
          <w:i/>
        </w:rPr>
      </w:pPr>
      <w:r w:rsidRPr="004B26D4">
        <w:rPr>
          <w:b/>
          <w:i/>
        </w:rPr>
        <w:t xml:space="preserve">Why did disagreement occur? </w:t>
      </w:r>
    </w:p>
    <w:p w14:paraId="240296C2" w14:textId="77777777" w:rsidR="004B26D4" w:rsidRPr="004B26D4" w:rsidRDefault="004B26D4" w:rsidP="004B26D4">
      <w:pPr>
        <w:rPr>
          <w:b/>
          <w:i/>
        </w:rPr>
      </w:pPr>
      <w:r w:rsidRPr="004B26D4">
        <w:rPr>
          <w:b/>
          <w:i/>
        </w:rPr>
        <w:t xml:space="preserve">Who does Paul take with him? Why? </w:t>
      </w:r>
    </w:p>
    <w:p w14:paraId="125E515E" w14:textId="77777777" w:rsidR="004B26D4" w:rsidRPr="004B26D4" w:rsidRDefault="004B26D4" w:rsidP="004B26D4">
      <w:pPr>
        <w:rPr>
          <w:b/>
          <w:i/>
        </w:rPr>
      </w:pPr>
      <w:r w:rsidRPr="004B26D4">
        <w:rPr>
          <w:b/>
          <w:i/>
        </w:rPr>
        <w:t>Why is Timothy circumcised if this was not necessary?</w:t>
      </w:r>
    </w:p>
    <w:p w14:paraId="4F8F0A7D" w14:textId="3930B4A5" w:rsidR="001E6D49" w:rsidRPr="000070FB" w:rsidRDefault="001E6D49" w:rsidP="008A77ED">
      <w:pPr>
        <w:spacing w:after="0"/>
        <w:rPr>
          <w:rFonts w:cstheme="minorHAnsi"/>
        </w:rPr>
      </w:pPr>
    </w:p>
    <w:p w14:paraId="4B6E29F6" w14:textId="7196DE29" w:rsidR="001E6D49" w:rsidRPr="00EC4F7E" w:rsidRDefault="004B26D4" w:rsidP="001E6D49">
      <w:pPr>
        <w:spacing w:after="0"/>
        <w:rPr>
          <w:rFonts w:ascii="Garamond" w:hAnsi="Garamond" w:cstheme="minorHAnsi"/>
          <w:b/>
          <w:sz w:val="28"/>
          <w:szCs w:val="28"/>
        </w:rPr>
      </w:pPr>
      <w:r w:rsidRPr="004B26D4">
        <w:rPr>
          <w:rFonts w:ascii="Garamond" w:hAnsi="Garamond" w:cstheme="minorHAnsi"/>
          <w:b/>
          <w:sz w:val="28"/>
          <w:szCs w:val="28"/>
          <w:u w:val="single"/>
        </w:rPr>
        <w:t>Summary:</w:t>
      </w:r>
      <w:r>
        <w:rPr>
          <w:rFonts w:ascii="Garamond" w:hAnsi="Garamond" w:cstheme="minorHAnsi"/>
          <w:b/>
          <w:sz w:val="28"/>
          <w:szCs w:val="28"/>
        </w:rPr>
        <w:t xml:space="preserve"> </w:t>
      </w:r>
      <w:r w:rsidR="001E6D49" w:rsidRPr="00EC4F7E">
        <w:rPr>
          <w:rFonts w:ascii="Garamond" w:hAnsi="Garamond" w:cstheme="minorHAnsi"/>
          <w:b/>
          <w:sz w:val="28"/>
          <w:szCs w:val="28"/>
        </w:rPr>
        <w:t xml:space="preserve">Acts </w:t>
      </w:r>
      <w:r>
        <w:rPr>
          <w:rFonts w:ascii="Garamond" w:hAnsi="Garamond" w:cstheme="minorHAnsi"/>
          <w:b/>
          <w:sz w:val="28"/>
          <w:szCs w:val="28"/>
        </w:rPr>
        <w:t>16:11-40</w:t>
      </w:r>
      <w:r w:rsidR="001E6D49" w:rsidRPr="00EC4F7E">
        <w:rPr>
          <w:rFonts w:ascii="Garamond" w:hAnsi="Garamond" w:cstheme="minorHAnsi"/>
          <w:b/>
          <w:sz w:val="28"/>
          <w:szCs w:val="28"/>
        </w:rPr>
        <w:t xml:space="preserve"> – </w:t>
      </w:r>
      <w:r>
        <w:rPr>
          <w:rFonts w:ascii="Garamond" w:hAnsi="Garamond" w:cstheme="minorHAnsi"/>
          <w:b/>
          <w:sz w:val="28"/>
          <w:szCs w:val="28"/>
        </w:rPr>
        <w:t>Paul’s Mission to the Philippians</w:t>
      </w:r>
    </w:p>
    <w:p w14:paraId="61D13438" w14:textId="77777777" w:rsidR="004B26D4" w:rsidRDefault="004B26D4" w:rsidP="004B26D4">
      <w:r>
        <w:t xml:space="preserve">The missionary journey continues.  They set sail from Troas and end up in Philippi which was a large wealthy Roman city in the region of Macedonia.  Lydia and her household are baptized and she becomes a significant supporter of the church.  Paul casts a demon out of a slave girl and her owners (seeing their slave lost her powers) lead a revolt and have Paul and Silas flogged and imprisoned.  </w:t>
      </w:r>
    </w:p>
    <w:p w14:paraId="31CD3956" w14:textId="77777777" w:rsidR="004B26D4" w:rsidRDefault="004B26D4" w:rsidP="004B26D4">
      <w:r>
        <w:t xml:space="preserve">Paul and Silas are praying and signing in prison, when an earthquake strikes and all the prisoners are set free.  Rather than escape Paul and Silas share the good news with the Jailer. </w:t>
      </w:r>
    </w:p>
    <w:p w14:paraId="291D6EC9" w14:textId="77777777" w:rsidR="004B26D4" w:rsidRDefault="004B26D4" w:rsidP="004B26D4">
      <w:pPr>
        <w:rPr>
          <w:rFonts w:ascii="Arial" w:hAnsi="Arial" w:cs="Arial"/>
          <w:sz w:val="20"/>
          <w:szCs w:val="20"/>
          <w:lang w:bidi="he-IL"/>
        </w:rPr>
      </w:pPr>
      <w:r>
        <w:rPr>
          <w:rFonts w:ascii="Arial" w:hAnsi="Arial" w:cs="Arial"/>
          <w:b/>
          <w:bCs/>
          <w:sz w:val="20"/>
          <w:szCs w:val="20"/>
          <w:lang w:bidi="he-IL"/>
        </w:rPr>
        <w:t xml:space="preserve">Acts 16:30-31 </w:t>
      </w:r>
      <w:r>
        <w:rPr>
          <w:rFonts w:ascii="Arial" w:hAnsi="Arial" w:cs="Arial"/>
          <w:sz w:val="20"/>
          <w:szCs w:val="20"/>
          <w:lang w:bidi="he-IL"/>
        </w:rPr>
        <w:t xml:space="preserve">  </w:t>
      </w:r>
      <w:r>
        <w:rPr>
          <w:rFonts w:ascii="Arial" w:hAnsi="Arial" w:cs="Arial"/>
          <w:sz w:val="20"/>
          <w:szCs w:val="20"/>
          <w:vertAlign w:val="superscript"/>
          <w:lang w:bidi="he-IL"/>
        </w:rPr>
        <w:t>30</w:t>
      </w:r>
      <w:r>
        <w:rPr>
          <w:rFonts w:ascii="Arial" w:hAnsi="Arial" w:cs="Arial"/>
          <w:sz w:val="20"/>
          <w:szCs w:val="20"/>
          <w:lang w:bidi="he-IL"/>
        </w:rPr>
        <w:t xml:space="preserve"> Then he brought them outside and said, "Sirs, what must I do to be saved?"  </w:t>
      </w:r>
      <w:r>
        <w:rPr>
          <w:rFonts w:ascii="Arial" w:hAnsi="Arial" w:cs="Arial"/>
          <w:sz w:val="20"/>
          <w:szCs w:val="20"/>
          <w:vertAlign w:val="superscript"/>
          <w:lang w:bidi="he-IL"/>
        </w:rPr>
        <w:t>31</w:t>
      </w:r>
      <w:r>
        <w:rPr>
          <w:rFonts w:ascii="Arial" w:hAnsi="Arial" w:cs="Arial"/>
          <w:sz w:val="20"/>
          <w:szCs w:val="20"/>
          <w:lang w:bidi="he-IL"/>
        </w:rPr>
        <w:t xml:space="preserve"> They answered, "Believe on the Lord Jesus, and you will be saved, you and your household."</w:t>
      </w:r>
    </w:p>
    <w:p w14:paraId="692FE6FD" w14:textId="77777777" w:rsidR="004B26D4" w:rsidRDefault="004B26D4" w:rsidP="004B26D4">
      <w:pPr>
        <w:rPr>
          <w:rFonts w:ascii="Arial" w:hAnsi="Arial" w:cs="Arial"/>
          <w:sz w:val="20"/>
          <w:szCs w:val="20"/>
          <w:lang w:bidi="he-IL"/>
        </w:rPr>
      </w:pPr>
      <w:r>
        <w:rPr>
          <w:rFonts w:ascii="Arial" w:hAnsi="Arial" w:cs="Arial"/>
          <w:sz w:val="20"/>
          <w:szCs w:val="20"/>
          <w:lang w:bidi="he-IL"/>
        </w:rPr>
        <w:t xml:space="preserve">The whole household is also baptized that night and there is a celebratory party.  In the morning, the magistrates allow Paul and Silas to go free but Paul wants (and ultimately receives) a formal apology since they are Roman Citizens and were beaten without a trial.   They retreat to Lydia’s home to recover.  </w:t>
      </w:r>
    </w:p>
    <w:p w14:paraId="1ED195B8" w14:textId="56ECB48D" w:rsidR="001E6D49" w:rsidRDefault="001E6D49" w:rsidP="001E6D49">
      <w:pPr>
        <w:spacing w:after="0"/>
        <w:rPr>
          <w:rFonts w:cstheme="minorHAnsi"/>
        </w:rPr>
      </w:pPr>
    </w:p>
    <w:p w14:paraId="0BB62614" w14:textId="54916CFA" w:rsidR="001E6D49" w:rsidRPr="00EC4F7E" w:rsidRDefault="004B26D4" w:rsidP="001E6D49">
      <w:pPr>
        <w:spacing w:after="0"/>
        <w:rPr>
          <w:rFonts w:ascii="Garamond" w:hAnsi="Garamond" w:cstheme="minorHAnsi"/>
          <w:b/>
          <w:sz w:val="28"/>
          <w:szCs w:val="28"/>
        </w:rPr>
      </w:pPr>
      <w:r w:rsidRPr="004B26D4">
        <w:rPr>
          <w:rFonts w:ascii="Garamond" w:hAnsi="Garamond" w:cstheme="minorHAnsi"/>
          <w:b/>
          <w:sz w:val="28"/>
          <w:szCs w:val="28"/>
          <w:u w:val="single"/>
        </w:rPr>
        <w:t>Summary:</w:t>
      </w:r>
      <w:r>
        <w:rPr>
          <w:rFonts w:ascii="Garamond" w:hAnsi="Garamond" w:cstheme="minorHAnsi"/>
          <w:b/>
          <w:sz w:val="28"/>
          <w:szCs w:val="28"/>
        </w:rPr>
        <w:t xml:space="preserve"> </w:t>
      </w:r>
      <w:r w:rsidR="001E6D49" w:rsidRPr="00EC4F7E">
        <w:rPr>
          <w:rFonts w:ascii="Garamond" w:hAnsi="Garamond" w:cstheme="minorHAnsi"/>
          <w:b/>
          <w:sz w:val="28"/>
          <w:szCs w:val="28"/>
        </w:rPr>
        <w:t xml:space="preserve">Acts </w:t>
      </w:r>
      <w:r>
        <w:rPr>
          <w:rFonts w:ascii="Garamond" w:hAnsi="Garamond" w:cstheme="minorHAnsi"/>
          <w:b/>
          <w:sz w:val="28"/>
          <w:szCs w:val="28"/>
        </w:rPr>
        <w:t>17:1-15</w:t>
      </w:r>
      <w:r w:rsidR="001E6D49" w:rsidRPr="00EC4F7E">
        <w:rPr>
          <w:rFonts w:ascii="Garamond" w:hAnsi="Garamond" w:cstheme="minorHAnsi"/>
          <w:b/>
          <w:sz w:val="28"/>
          <w:szCs w:val="28"/>
        </w:rPr>
        <w:t xml:space="preserve"> –</w:t>
      </w:r>
      <w:r>
        <w:rPr>
          <w:rFonts w:ascii="Garamond" w:hAnsi="Garamond" w:cstheme="minorHAnsi"/>
          <w:b/>
          <w:sz w:val="28"/>
          <w:szCs w:val="28"/>
        </w:rPr>
        <w:t xml:space="preserve"> Conflict and Conversion among Diaspora Jews</w:t>
      </w:r>
    </w:p>
    <w:p w14:paraId="2BBFE09C" w14:textId="77777777" w:rsidR="004B26D4" w:rsidRPr="004B26D4" w:rsidRDefault="004B26D4" w:rsidP="004B26D4">
      <w:pPr>
        <w:rPr>
          <w:rFonts w:cstheme="minorHAnsi"/>
          <w:lang w:bidi="he-IL"/>
        </w:rPr>
      </w:pPr>
      <w:r w:rsidRPr="004B26D4">
        <w:rPr>
          <w:rFonts w:cstheme="minorHAnsi"/>
          <w:lang w:bidi="he-IL"/>
        </w:rPr>
        <w:t xml:space="preserve">Paul and Silas journey to Thessalonica where they debate in the synagogue for 3 days.  A crowd becomes upset and attacked Jason (their host) because: </w:t>
      </w:r>
      <w:r w:rsidRPr="004B26D4">
        <w:rPr>
          <w:rFonts w:cstheme="minorHAnsi"/>
          <w:b/>
          <w:bCs/>
          <w:lang w:bidi="he-IL"/>
        </w:rPr>
        <w:t xml:space="preserve">Acts 17:7 </w:t>
      </w:r>
      <w:r w:rsidRPr="004B26D4">
        <w:rPr>
          <w:rFonts w:cstheme="minorHAnsi"/>
          <w:lang w:bidi="he-IL"/>
        </w:rPr>
        <w:t xml:space="preserve"> They are all acting contrary to the decrees of the emperor, saying that there is another king named Jesus."</w:t>
      </w:r>
    </w:p>
    <w:p w14:paraId="7B187E8F" w14:textId="77777777" w:rsidR="004B26D4" w:rsidRPr="004B26D4" w:rsidRDefault="004B26D4" w:rsidP="004B26D4">
      <w:pPr>
        <w:rPr>
          <w:rFonts w:cstheme="minorHAnsi"/>
          <w:lang w:bidi="he-IL"/>
        </w:rPr>
      </w:pPr>
      <w:r w:rsidRPr="004B26D4">
        <w:rPr>
          <w:rFonts w:cstheme="minorHAnsi"/>
          <w:lang w:bidi="he-IL"/>
        </w:rPr>
        <w:t xml:space="preserve">Paul and Silas are sent away to </w:t>
      </w:r>
      <w:proofErr w:type="spellStart"/>
      <w:r w:rsidRPr="004B26D4">
        <w:rPr>
          <w:rFonts w:cstheme="minorHAnsi"/>
          <w:lang w:bidi="he-IL"/>
        </w:rPr>
        <w:t>Beroea</w:t>
      </w:r>
      <w:proofErr w:type="spellEnd"/>
      <w:r w:rsidRPr="004B26D4">
        <w:rPr>
          <w:rFonts w:cstheme="minorHAnsi"/>
          <w:lang w:bidi="he-IL"/>
        </w:rPr>
        <w:t xml:space="preserve"> that night.  A few </w:t>
      </w:r>
      <w:proofErr w:type="gramStart"/>
      <w:r w:rsidRPr="004B26D4">
        <w:rPr>
          <w:rFonts w:cstheme="minorHAnsi"/>
          <w:lang w:bidi="he-IL"/>
        </w:rPr>
        <w:t>days</w:t>
      </w:r>
      <w:proofErr w:type="gramEnd"/>
      <w:r w:rsidRPr="004B26D4">
        <w:rPr>
          <w:rFonts w:cstheme="minorHAnsi"/>
          <w:lang w:bidi="he-IL"/>
        </w:rPr>
        <w:t xml:space="preserve"> later people learn where Paul is and stir up the crowd in </w:t>
      </w:r>
      <w:proofErr w:type="spellStart"/>
      <w:r w:rsidRPr="004B26D4">
        <w:rPr>
          <w:rFonts w:cstheme="minorHAnsi"/>
          <w:lang w:bidi="he-IL"/>
        </w:rPr>
        <w:t>Beroea</w:t>
      </w:r>
      <w:proofErr w:type="spellEnd"/>
      <w:r w:rsidRPr="004B26D4">
        <w:rPr>
          <w:rFonts w:cstheme="minorHAnsi"/>
          <w:lang w:bidi="he-IL"/>
        </w:rPr>
        <w:t xml:space="preserve">.  Paul is sent to the coast and goes as far as Athens but Silas and Timothy remain in </w:t>
      </w:r>
      <w:proofErr w:type="spellStart"/>
      <w:r w:rsidRPr="004B26D4">
        <w:rPr>
          <w:rFonts w:cstheme="minorHAnsi"/>
          <w:lang w:bidi="he-IL"/>
        </w:rPr>
        <w:t>Beroea</w:t>
      </w:r>
      <w:proofErr w:type="spellEnd"/>
      <w:r w:rsidRPr="004B26D4">
        <w:rPr>
          <w:rFonts w:cstheme="minorHAnsi"/>
          <w:lang w:bidi="he-IL"/>
        </w:rPr>
        <w:t xml:space="preserve"> for a while. </w:t>
      </w:r>
    </w:p>
    <w:p w14:paraId="1B29DD6C" w14:textId="77777777" w:rsidR="004B26D4" w:rsidRPr="00EC4F7E" w:rsidRDefault="004B26D4" w:rsidP="004B26D4">
      <w:pPr>
        <w:spacing w:after="0"/>
        <w:rPr>
          <w:rFonts w:ascii="Garamond" w:hAnsi="Garamond" w:cstheme="minorHAnsi"/>
          <w:b/>
          <w:sz w:val="28"/>
          <w:szCs w:val="28"/>
          <w:u w:val="single"/>
        </w:rPr>
      </w:pPr>
      <w:r w:rsidRPr="004B26D4">
        <w:rPr>
          <w:rFonts w:ascii="Garamond" w:hAnsi="Garamond" w:cstheme="minorHAnsi"/>
          <w:b/>
          <w:sz w:val="28"/>
          <w:szCs w:val="28"/>
        </w:rPr>
        <w:lastRenderedPageBreak/>
        <w:t>Acts 17:16-34</w:t>
      </w:r>
      <w:r w:rsidRPr="00EC4F7E">
        <w:rPr>
          <w:rFonts w:ascii="Garamond" w:hAnsi="Garamond" w:cstheme="minorHAnsi"/>
          <w:b/>
          <w:sz w:val="28"/>
          <w:szCs w:val="28"/>
        </w:rPr>
        <w:t xml:space="preserve"> </w:t>
      </w:r>
      <w:r>
        <w:rPr>
          <w:rFonts w:ascii="Garamond" w:hAnsi="Garamond" w:cstheme="minorHAnsi"/>
          <w:b/>
          <w:sz w:val="28"/>
          <w:szCs w:val="28"/>
        </w:rPr>
        <w:t xml:space="preserve">– Paul’s Athenian Mission </w:t>
      </w:r>
    </w:p>
    <w:p w14:paraId="73F4D96B" w14:textId="57ABC913" w:rsidR="00E53DE1" w:rsidRPr="004B26D4" w:rsidRDefault="00E53DE1" w:rsidP="00E53DE1">
      <w:pPr>
        <w:spacing w:after="0"/>
        <w:rPr>
          <w:rFonts w:ascii="Garamond" w:hAnsi="Garamond" w:cstheme="minorHAnsi"/>
          <w:b/>
          <w:bCs/>
          <w:i/>
          <w:iCs/>
          <w:sz w:val="24"/>
          <w:szCs w:val="24"/>
          <w:u w:val="single"/>
        </w:rPr>
      </w:pPr>
      <w:r w:rsidRPr="004B26D4">
        <w:rPr>
          <w:rFonts w:ascii="Garamond" w:hAnsi="Garamond" w:cstheme="minorHAnsi"/>
          <w:b/>
          <w:bCs/>
          <w:i/>
          <w:iCs/>
          <w:sz w:val="24"/>
          <w:szCs w:val="24"/>
          <w:u w:val="single"/>
        </w:rPr>
        <w:t>Listen to Craig Koester of Lut</w:t>
      </w:r>
      <w:r w:rsidR="004B26D4" w:rsidRPr="004B26D4">
        <w:rPr>
          <w:rFonts w:ascii="Garamond" w:hAnsi="Garamond" w:cstheme="minorHAnsi"/>
          <w:b/>
          <w:bCs/>
          <w:i/>
          <w:iCs/>
          <w:sz w:val="24"/>
          <w:szCs w:val="24"/>
          <w:u w:val="single"/>
        </w:rPr>
        <w:t xml:space="preserve">her Seminary teach this passage.  What new things do you learn? </w:t>
      </w:r>
    </w:p>
    <w:p w14:paraId="2C207378" w14:textId="77777777" w:rsidR="004B26D4" w:rsidRDefault="004B26D4" w:rsidP="001E6D49">
      <w:pPr>
        <w:spacing w:after="0"/>
        <w:rPr>
          <w:rFonts w:cstheme="minorHAnsi"/>
        </w:rPr>
      </w:pPr>
    </w:p>
    <w:p w14:paraId="58A0EDDF" w14:textId="72A05948" w:rsidR="004B26D4" w:rsidRDefault="004B26D4" w:rsidP="004B26D4">
      <w:pPr>
        <w:spacing w:after="0"/>
        <w:rPr>
          <w:rFonts w:ascii="Garamond" w:hAnsi="Garamond" w:cstheme="minorHAnsi"/>
          <w:b/>
          <w:sz w:val="28"/>
          <w:szCs w:val="28"/>
        </w:rPr>
      </w:pPr>
      <w:r w:rsidRPr="00EC4F7E">
        <w:rPr>
          <w:rFonts w:ascii="Garamond" w:hAnsi="Garamond" w:cstheme="minorHAnsi"/>
          <w:b/>
          <w:sz w:val="28"/>
          <w:szCs w:val="28"/>
          <w:u w:val="single"/>
        </w:rPr>
        <w:t xml:space="preserve">Read Acts </w:t>
      </w:r>
      <w:r>
        <w:rPr>
          <w:rFonts w:ascii="Garamond" w:hAnsi="Garamond" w:cstheme="minorHAnsi"/>
          <w:b/>
          <w:sz w:val="28"/>
          <w:szCs w:val="28"/>
          <w:u w:val="single"/>
        </w:rPr>
        <w:t>18:1-11</w:t>
      </w:r>
      <w:r w:rsidRPr="00EC4F7E">
        <w:rPr>
          <w:rFonts w:ascii="Garamond" w:hAnsi="Garamond" w:cstheme="minorHAnsi"/>
          <w:b/>
          <w:sz w:val="28"/>
          <w:szCs w:val="28"/>
        </w:rPr>
        <w:t xml:space="preserve"> </w:t>
      </w:r>
      <w:r>
        <w:rPr>
          <w:rFonts w:ascii="Garamond" w:hAnsi="Garamond" w:cstheme="minorHAnsi"/>
          <w:b/>
          <w:sz w:val="28"/>
          <w:szCs w:val="28"/>
        </w:rPr>
        <w:t xml:space="preserve">– </w:t>
      </w:r>
      <w:r>
        <w:rPr>
          <w:rFonts w:ascii="Garamond" w:hAnsi="Garamond" w:cstheme="minorHAnsi"/>
          <w:b/>
          <w:sz w:val="28"/>
          <w:szCs w:val="28"/>
        </w:rPr>
        <w:t>Paul’s Corinthian Mission</w:t>
      </w:r>
      <w:r>
        <w:rPr>
          <w:rFonts w:ascii="Garamond" w:hAnsi="Garamond" w:cstheme="minorHAnsi"/>
          <w:b/>
          <w:sz w:val="28"/>
          <w:szCs w:val="28"/>
        </w:rPr>
        <w:t xml:space="preserve"> </w:t>
      </w:r>
    </w:p>
    <w:p w14:paraId="7075B969" w14:textId="77777777" w:rsidR="004B26D4" w:rsidRPr="004B26D4" w:rsidRDefault="004B26D4" w:rsidP="004B26D4">
      <w:pPr>
        <w:rPr>
          <w:rFonts w:cstheme="minorHAnsi"/>
          <w:b/>
          <w:i/>
          <w:lang w:bidi="he-IL"/>
        </w:rPr>
      </w:pPr>
      <w:r w:rsidRPr="004B26D4">
        <w:rPr>
          <w:rFonts w:cstheme="minorHAnsi"/>
          <w:b/>
          <w:i/>
          <w:lang w:bidi="he-IL"/>
        </w:rPr>
        <w:t>What is Paul’s trade?</w:t>
      </w:r>
    </w:p>
    <w:p w14:paraId="6F56F0F6" w14:textId="77777777" w:rsidR="004B26D4" w:rsidRPr="004B26D4" w:rsidRDefault="004B26D4" w:rsidP="004B26D4">
      <w:pPr>
        <w:rPr>
          <w:rFonts w:cstheme="minorHAnsi"/>
          <w:b/>
          <w:i/>
          <w:lang w:bidi="he-IL"/>
        </w:rPr>
      </w:pPr>
      <w:r w:rsidRPr="004B26D4">
        <w:rPr>
          <w:rFonts w:cstheme="minorHAnsi"/>
          <w:b/>
          <w:i/>
          <w:lang w:bidi="he-IL"/>
        </w:rPr>
        <w:t xml:space="preserve">Paul insists he is going to the Gentiles, how far does he make it? </w:t>
      </w:r>
    </w:p>
    <w:p w14:paraId="7566F9C9" w14:textId="77777777" w:rsidR="004B26D4" w:rsidRDefault="004B26D4" w:rsidP="004B26D4">
      <w:pPr>
        <w:rPr>
          <w:rFonts w:cstheme="minorHAnsi"/>
          <w:b/>
          <w:i/>
          <w:lang w:bidi="he-IL"/>
        </w:rPr>
      </w:pPr>
      <w:r w:rsidRPr="004B26D4">
        <w:rPr>
          <w:rFonts w:cstheme="minorHAnsi"/>
          <w:b/>
          <w:i/>
          <w:lang w:bidi="he-IL"/>
        </w:rPr>
        <w:t>How long does Paul stay in Corinth?</w:t>
      </w:r>
    </w:p>
    <w:p w14:paraId="6A0E9C2B" w14:textId="77777777" w:rsidR="004B26D4" w:rsidRPr="004B26D4" w:rsidRDefault="004B26D4" w:rsidP="004B26D4">
      <w:pPr>
        <w:rPr>
          <w:rFonts w:cstheme="minorHAnsi"/>
          <w:b/>
          <w:i/>
          <w:lang w:bidi="he-IL"/>
        </w:rPr>
      </w:pPr>
    </w:p>
    <w:p w14:paraId="4CA21080" w14:textId="2E7B490E" w:rsidR="004B26D4" w:rsidRPr="00EC4F7E" w:rsidRDefault="004B26D4" w:rsidP="004B26D4">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r>
        <w:rPr>
          <w:rFonts w:ascii="Garamond" w:hAnsi="Garamond" w:cstheme="minorHAnsi"/>
          <w:b/>
          <w:sz w:val="28"/>
          <w:szCs w:val="28"/>
          <w:u w:val="single"/>
        </w:rPr>
        <w:t xml:space="preserve"> </w:t>
      </w:r>
      <w:r w:rsidRPr="004B26D4">
        <w:rPr>
          <w:rFonts w:ascii="Garamond" w:hAnsi="Garamond" w:cstheme="minorHAnsi"/>
          <w:b/>
          <w:sz w:val="28"/>
          <w:szCs w:val="28"/>
        </w:rPr>
        <w:t xml:space="preserve">Acts </w:t>
      </w:r>
      <w:r w:rsidRPr="004B26D4">
        <w:rPr>
          <w:rFonts w:ascii="Garamond" w:hAnsi="Garamond" w:cstheme="minorHAnsi"/>
          <w:b/>
          <w:sz w:val="28"/>
          <w:szCs w:val="28"/>
        </w:rPr>
        <w:t>18:24-19:23</w:t>
      </w:r>
      <w:r w:rsidRPr="00EC4F7E">
        <w:rPr>
          <w:rFonts w:ascii="Garamond" w:hAnsi="Garamond" w:cstheme="minorHAnsi"/>
          <w:b/>
          <w:sz w:val="28"/>
          <w:szCs w:val="28"/>
        </w:rPr>
        <w:t xml:space="preserve"> </w:t>
      </w:r>
      <w:r>
        <w:rPr>
          <w:rFonts w:ascii="Garamond" w:hAnsi="Garamond" w:cstheme="minorHAnsi"/>
          <w:b/>
          <w:sz w:val="28"/>
          <w:szCs w:val="28"/>
        </w:rPr>
        <w:t>– Paul Returns to Ephesus</w:t>
      </w:r>
    </w:p>
    <w:p w14:paraId="24AAFABC" w14:textId="77777777" w:rsidR="004B26D4" w:rsidRPr="004B26D4" w:rsidRDefault="004B26D4" w:rsidP="004B26D4">
      <w:pPr>
        <w:rPr>
          <w:rFonts w:cstheme="minorHAnsi"/>
          <w:lang w:bidi="he-IL"/>
        </w:rPr>
      </w:pPr>
      <w:r w:rsidRPr="004B26D4">
        <w:rPr>
          <w:rFonts w:cstheme="minorHAnsi"/>
          <w:b/>
          <w:bCs/>
          <w:lang w:bidi="he-IL"/>
        </w:rPr>
        <w:t>Acts 18:24-</w:t>
      </w:r>
      <w:proofErr w:type="gramStart"/>
      <w:r w:rsidRPr="004B26D4">
        <w:rPr>
          <w:rFonts w:cstheme="minorHAnsi"/>
          <w:b/>
          <w:bCs/>
          <w:lang w:bidi="he-IL"/>
        </w:rPr>
        <w:t xml:space="preserve">25 </w:t>
      </w:r>
      <w:r w:rsidRPr="004B26D4">
        <w:rPr>
          <w:rFonts w:cstheme="minorHAnsi"/>
          <w:lang w:bidi="he-IL"/>
        </w:rPr>
        <w:t xml:space="preserve"> Now</w:t>
      </w:r>
      <w:proofErr w:type="gramEnd"/>
      <w:r w:rsidRPr="004B26D4">
        <w:rPr>
          <w:rFonts w:cstheme="minorHAnsi"/>
          <w:lang w:bidi="he-IL"/>
        </w:rPr>
        <w:t xml:space="preserve"> there came to Ephesus a Jew named Apollos, a native of Alexandria. He was an eloquent man, well-versed in the scriptures.  </w:t>
      </w:r>
      <w:r w:rsidRPr="004B26D4">
        <w:rPr>
          <w:rFonts w:cstheme="minorHAnsi"/>
          <w:vertAlign w:val="superscript"/>
          <w:lang w:bidi="he-IL"/>
        </w:rPr>
        <w:t>25</w:t>
      </w:r>
      <w:r w:rsidRPr="004B26D4">
        <w:rPr>
          <w:rFonts w:cstheme="minorHAnsi"/>
          <w:lang w:bidi="he-IL"/>
        </w:rPr>
        <w:t xml:space="preserve"> He had been instructed in the Way of the Lord; and he spoke with burning enthusiasm and taught accurately the things concerning Jesus, though he knew only the baptism of John.</w:t>
      </w:r>
    </w:p>
    <w:p w14:paraId="4E61D0F1" w14:textId="77777777" w:rsidR="004B26D4" w:rsidRPr="004B26D4" w:rsidRDefault="004B26D4" w:rsidP="004B26D4">
      <w:pPr>
        <w:rPr>
          <w:rFonts w:cstheme="minorHAnsi"/>
          <w:lang w:bidi="he-IL"/>
        </w:rPr>
      </w:pPr>
      <w:r w:rsidRPr="004B26D4">
        <w:rPr>
          <w:rFonts w:cstheme="minorHAnsi"/>
          <w:lang w:bidi="he-IL"/>
        </w:rPr>
        <w:t xml:space="preserve">Paul and Apollos switch cities and Paul instructs the believers in Ephesus and they are baptized in the name of Jesus, receive the Holy Spirit and prophesy in tongues. </w:t>
      </w:r>
    </w:p>
    <w:p w14:paraId="199994CE" w14:textId="77777777" w:rsidR="004B26D4" w:rsidRPr="004B26D4" w:rsidRDefault="004B26D4" w:rsidP="004B26D4">
      <w:pPr>
        <w:ind w:left="720" w:firstLine="60"/>
        <w:rPr>
          <w:rFonts w:cstheme="minorHAnsi"/>
          <w:lang w:bidi="he-IL"/>
        </w:rPr>
      </w:pPr>
      <w:r w:rsidRPr="004B26D4">
        <w:rPr>
          <w:rFonts w:cstheme="minorHAnsi"/>
          <w:b/>
          <w:bCs/>
          <w:lang w:bidi="he-IL"/>
        </w:rPr>
        <w:t>1 Corinthians 3:5-</w:t>
      </w:r>
      <w:proofErr w:type="gramStart"/>
      <w:r w:rsidRPr="004B26D4">
        <w:rPr>
          <w:rFonts w:cstheme="minorHAnsi"/>
          <w:b/>
          <w:bCs/>
          <w:lang w:bidi="he-IL"/>
        </w:rPr>
        <w:t xml:space="preserve">6 </w:t>
      </w:r>
      <w:r w:rsidRPr="004B26D4">
        <w:rPr>
          <w:rFonts w:cstheme="minorHAnsi"/>
          <w:lang w:bidi="he-IL"/>
        </w:rPr>
        <w:t xml:space="preserve"> What</w:t>
      </w:r>
      <w:proofErr w:type="gramEnd"/>
      <w:r w:rsidRPr="004B26D4">
        <w:rPr>
          <w:rFonts w:cstheme="minorHAnsi"/>
          <w:lang w:bidi="he-IL"/>
        </w:rPr>
        <w:t xml:space="preserve"> then is Apollos? What is Paul? Servants through whom you came to believe, as the Lord assigned to each.  </w:t>
      </w:r>
      <w:r w:rsidRPr="004B26D4">
        <w:rPr>
          <w:rFonts w:cstheme="minorHAnsi"/>
          <w:vertAlign w:val="superscript"/>
          <w:lang w:bidi="he-IL"/>
        </w:rPr>
        <w:t>6</w:t>
      </w:r>
      <w:r w:rsidRPr="004B26D4">
        <w:rPr>
          <w:rFonts w:cstheme="minorHAnsi"/>
          <w:lang w:bidi="he-IL"/>
        </w:rPr>
        <w:t xml:space="preserve"> I planted, Apollos watered, but God gave the growth.</w:t>
      </w:r>
    </w:p>
    <w:p w14:paraId="33EE61DA" w14:textId="77777777" w:rsidR="004B26D4" w:rsidRPr="004B26D4" w:rsidRDefault="004B26D4" w:rsidP="004B26D4">
      <w:pPr>
        <w:rPr>
          <w:rFonts w:cstheme="minorHAnsi"/>
          <w:lang w:bidi="he-IL"/>
        </w:rPr>
      </w:pPr>
      <w:r w:rsidRPr="004B26D4">
        <w:rPr>
          <w:rFonts w:cstheme="minorHAnsi"/>
          <w:lang w:bidi="he-IL"/>
        </w:rPr>
        <w:t xml:space="preserve">Paul continues to teach in the synagogue and Jews and Greeks are converted.  The Greeks who convert make a public showing of renouncing their former life by burning the magic books they once believed in. </w:t>
      </w:r>
    </w:p>
    <w:p w14:paraId="4AAE6318" w14:textId="77777777" w:rsidR="004B26D4" w:rsidRDefault="004B26D4" w:rsidP="004B26D4">
      <w:pPr>
        <w:spacing w:after="0"/>
        <w:rPr>
          <w:rFonts w:ascii="Garamond" w:hAnsi="Garamond" w:cstheme="minorHAnsi"/>
          <w:b/>
          <w:sz w:val="28"/>
          <w:szCs w:val="28"/>
        </w:rPr>
      </w:pPr>
    </w:p>
    <w:p w14:paraId="64267522" w14:textId="618B5E89" w:rsidR="004B26D4" w:rsidRPr="00EC4F7E" w:rsidRDefault="004B26D4" w:rsidP="004B26D4">
      <w:pPr>
        <w:spacing w:after="0"/>
        <w:rPr>
          <w:rFonts w:ascii="Garamond" w:hAnsi="Garamond" w:cstheme="minorHAnsi"/>
          <w:b/>
          <w:sz w:val="28"/>
          <w:szCs w:val="28"/>
          <w:u w:val="single"/>
        </w:rPr>
      </w:pPr>
      <w:r w:rsidRPr="004B26D4">
        <w:rPr>
          <w:rFonts w:ascii="Garamond" w:hAnsi="Garamond" w:cstheme="minorHAnsi"/>
          <w:b/>
          <w:sz w:val="28"/>
          <w:szCs w:val="28"/>
        </w:rPr>
        <w:t>Acts 17:16-34</w:t>
      </w:r>
      <w:r w:rsidRPr="00EC4F7E">
        <w:rPr>
          <w:rFonts w:ascii="Garamond" w:hAnsi="Garamond" w:cstheme="minorHAnsi"/>
          <w:b/>
          <w:sz w:val="28"/>
          <w:szCs w:val="28"/>
        </w:rPr>
        <w:t xml:space="preserve"> </w:t>
      </w:r>
      <w:r>
        <w:rPr>
          <w:rFonts w:ascii="Garamond" w:hAnsi="Garamond" w:cstheme="minorHAnsi"/>
          <w:b/>
          <w:sz w:val="28"/>
          <w:szCs w:val="28"/>
        </w:rPr>
        <w:t xml:space="preserve">– </w:t>
      </w:r>
      <w:r>
        <w:rPr>
          <w:rFonts w:ascii="Garamond" w:hAnsi="Garamond" w:cstheme="minorHAnsi"/>
          <w:b/>
          <w:sz w:val="28"/>
          <w:szCs w:val="28"/>
        </w:rPr>
        <w:t>Conflict in Ephesus</w:t>
      </w:r>
      <w:r>
        <w:rPr>
          <w:rFonts w:ascii="Garamond" w:hAnsi="Garamond" w:cstheme="minorHAnsi"/>
          <w:b/>
          <w:sz w:val="28"/>
          <w:szCs w:val="28"/>
        </w:rPr>
        <w:t xml:space="preserve"> </w:t>
      </w:r>
    </w:p>
    <w:p w14:paraId="3268767D" w14:textId="77777777" w:rsidR="004B26D4" w:rsidRPr="004B26D4" w:rsidRDefault="004B26D4" w:rsidP="004B26D4">
      <w:pPr>
        <w:spacing w:after="0"/>
        <w:rPr>
          <w:rFonts w:ascii="Garamond" w:hAnsi="Garamond" w:cstheme="minorHAnsi"/>
          <w:b/>
          <w:bCs/>
          <w:i/>
          <w:iCs/>
          <w:sz w:val="24"/>
          <w:szCs w:val="24"/>
          <w:u w:val="single"/>
        </w:rPr>
      </w:pPr>
      <w:r w:rsidRPr="004B26D4">
        <w:rPr>
          <w:rFonts w:ascii="Garamond" w:hAnsi="Garamond" w:cstheme="minorHAnsi"/>
          <w:b/>
          <w:bCs/>
          <w:i/>
          <w:iCs/>
          <w:sz w:val="24"/>
          <w:szCs w:val="24"/>
          <w:u w:val="single"/>
        </w:rPr>
        <w:t xml:space="preserve">Listen to Craig Koester of Luther Seminary teach this passage.  What new things do you learn? </w:t>
      </w:r>
    </w:p>
    <w:p w14:paraId="628D5C9A" w14:textId="77777777" w:rsidR="004B26D4" w:rsidRPr="00EC4F7E" w:rsidRDefault="004B26D4" w:rsidP="004B26D4">
      <w:pPr>
        <w:spacing w:after="0"/>
        <w:rPr>
          <w:rFonts w:ascii="Garamond" w:hAnsi="Garamond" w:cstheme="minorHAnsi"/>
          <w:b/>
          <w:bCs/>
          <w:i/>
          <w:iCs/>
          <w:color w:val="222222"/>
          <w:sz w:val="28"/>
          <w:szCs w:val="28"/>
          <w:u w:val="single"/>
          <w:shd w:val="clear" w:color="auto" w:fill="FFFFFF"/>
        </w:rPr>
      </w:pPr>
    </w:p>
    <w:p w14:paraId="1C8C394B" w14:textId="523FE899" w:rsidR="004B26D4" w:rsidRPr="004B26D4" w:rsidRDefault="004B26D4" w:rsidP="004B26D4">
      <w:pPr>
        <w:spacing w:after="0"/>
        <w:rPr>
          <w:rFonts w:ascii="Garamond" w:hAnsi="Garamond" w:cstheme="minorHAnsi"/>
          <w:b/>
          <w:sz w:val="28"/>
          <w:szCs w:val="28"/>
        </w:rPr>
      </w:pPr>
      <w:r w:rsidRPr="004B26D4">
        <w:rPr>
          <w:rFonts w:ascii="Garamond" w:hAnsi="Garamond" w:cstheme="minorHAnsi"/>
          <w:b/>
          <w:sz w:val="28"/>
          <w:szCs w:val="28"/>
          <w:u w:val="single"/>
        </w:rPr>
        <w:t xml:space="preserve">Read Acts </w:t>
      </w:r>
      <w:r w:rsidRPr="004B26D4">
        <w:rPr>
          <w:rFonts w:ascii="Garamond" w:hAnsi="Garamond" w:cstheme="minorHAnsi"/>
          <w:b/>
          <w:sz w:val="28"/>
          <w:szCs w:val="28"/>
          <w:u w:val="single"/>
        </w:rPr>
        <w:t>20:5-12</w:t>
      </w:r>
      <w:r w:rsidRPr="004B26D4">
        <w:rPr>
          <w:rFonts w:ascii="Garamond" w:hAnsi="Garamond" w:cstheme="minorHAnsi"/>
          <w:b/>
          <w:sz w:val="28"/>
          <w:szCs w:val="28"/>
        </w:rPr>
        <w:t xml:space="preserve"> –</w:t>
      </w:r>
      <w:r>
        <w:rPr>
          <w:rFonts w:ascii="Garamond" w:hAnsi="Garamond" w:cstheme="minorHAnsi"/>
          <w:b/>
          <w:sz w:val="28"/>
          <w:szCs w:val="28"/>
          <w:u w:val="single"/>
        </w:rPr>
        <w:t xml:space="preserve"> </w:t>
      </w:r>
      <w:r>
        <w:rPr>
          <w:rFonts w:ascii="Garamond" w:hAnsi="Garamond" w:cstheme="minorHAnsi"/>
          <w:b/>
          <w:sz w:val="28"/>
          <w:szCs w:val="28"/>
        </w:rPr>
        <w:t>Paul’s Pilgrimage to Jerusalem</w:t>
      </w:r>
    </w:p>
    <w:p w14:paraId="19CD6A7B" w14:textId="21B6B15B" w:rsidR="009D2C1D" w:rsidRPr="004B26D4" w:rsidRDefault="004B26D4" w:rsidP="001E6D49">
      <w:pPr>
        <w:spacing w:after="0"/>
        <w:rPr>
          <w:rFonts w:cstheme="minorHAnsi"/>
          <w:b/>
          <w:i/>
        </w:rPr>
      </w:pPr>
      <w:r w:rsidRPr="004B26D4">
        <w:rPr>
          <w:rFonts w:cstheme="minorHAnsi"/>
          <w:b/>
          <w:i/>
        </w:rPr>
        <w:t>Why the urgency of teaching?</w:t>
      </w:r>
    </w:p>
    <w:p w14:paraId="3A6AF7CC" w14:textId="77777777" w:rsidR="004B26D4" w:rsidRDefault="004B26D4" w:rsidP="001E6D49">
      <w:pPr>
        <w:spacing w:after="0"/>
        <w:rPr>
          <w:rFonts w:cstheme="minorHAnsi"/>
          <w:b/>
          <w:i/>
        </w:rPr>
      </w:pPr>
    </w:p>
    <w:p w14:paraId="1F1C74B9" w14:textId="31FC5F80" w:rsidR="004B26D4" w:rsidRPr="004B26D4" w:rsidRDefault="004B26D4" w:rsidP="001E6D49">
      <w:pPr>
        <w:spacing w:after="0"/>
        <w:rPr>
          <w:rFonts w:cstheme="minorHAnsi"/>
          <w:b/>
          <w:i/>
        </w:rPr>
      </w:pPr>
      <w:r w:rsidRPr="004B26D4">
        <w:rPr>
          <w:rFonts w:cstheme="minorHAnsi"/>
          <w:b/>
          <w:i/>
        </w:rPr>
        <w:t xml:space="preserve">What is the longest sermon you have ever heard? </w:t>
      </w:r>
    </w:p>
    <w:p w14:paraId="447AB19B" w14:textId="77777777" w:rsidR="004B26D4" w:rsidRDefault="004B26D4" w:rsidP="001E6D49">
      <w:pPr>
        <w:spacing w:after="0"/>
        <w:rPr>
          <w:rFonts w:cstheme="minorHAnsi"/>
        </w:rPr>
      </w:pPr>
    </w:p>
    <w:p w14:paraId="2639D95F" w14:textId="3063669B" w:rsidR="004B26D4" w:rsidRPr="00EC4F7E" w:rsidRDefault="004B26D4" w:rsidP="004B26D4">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r>
        <w:rPr>
          <w:rFonts w:ascii="Garamond" w:hAnsi="Garamond" w:cstheme="minorHAnsi"/>
          <w:b/>
          <w:sz w:val="28"/>
          <w:szCs w:val="28"/>
          <w:u w:val="single"/>
        </w:rPr>
        <w:t xml:space="preserve"> </w:t>
      </w:r>
      <w:r w:rsidRPr="004B26D4">
        <w:rPr>
          <w:rFonts w:ascii="Garamond" w:hAnsi="Garamond" w:cstheme="minorHAnsi"/>
          <w:b/>
          <w:sz w:val="28"/>
          <w:szCs w:val="28"/>
        </w:rPr>
        <w:t xml:space="preserve">Acts </w:t>
      </w:r>
      <w:r w:rsidRPr="004B26D4">
        <w:rPr>
          <w:rFonts w:ascii="Garamond" w:hAnsi="Garamond" w:cstheme="minorHAnsi"/>
          <w:b/>
          <w:sz w:val="28"/>
          <w:szCs w:val="28"/>
        </w:rPr>
        <w:t>20</w:t>
      </w:r>
      <w:r w:rsidRPr="004B26D4">
        <w:rPr>
          <w:rFonts w:ascii="Garamond" w:hAnsi="Garamond" w:cstheme="minorHAnsi"/>
          <w:b/>
          <w:sz w:val="28"/>
          <w:szCs w:val="28"/>
        </w:rPr>
        <w:t>:</w:t>
      </w:r>
      <w:r w:rsidRPr="004B26D4">
        <w:rPr>
          <w:rFonts w:ascii="Garamond" w:hAnsi="Garamond" w:cstheme="minorHAnsi"/>
          <w:b/>
          <w:sz w:val="28"/>
          <w:szCs w:val="28"/>
        </w:rPr>
        <w:t>13-38</w:t>
      </w:r>
      <w:r w:rsidRPr="00EC4F7E">
        <w:rPr>
          <w:rFonts w:ascii="Garamond" w:hAnsi="Garamond" w:cstheme="minorHAnsi"/>
          <w:b/>
          <w:sz w:val="28"/>
          <w:szCs w:val="28"/>
        </w:rPr>
        <w:t xml:space="preserve"> </w:t>
      </w:r>
      <w:r>
        <w:rPr>
          <w:rFonts w:ascii="Garamond" w:hAnsi="Garamond" w:cstheme="minorHAnsi"/>
          <w:b/>
          <w:sz w:val="28"/>
          <w:szCs w:val="28"/>
        </w:rPr>
        <w:t>– Paul’s Sp</w:t>
      </w:r>
      <w:bookmarkStart w:id="0" w:name="_GoBack"/>
      <w:bookmarkEnd w:id="0"/>
      <w:r>
        <w:rPr>
          <w:rFonts w:ascii="Garamond" w:hAnsi="Garamond" w:cstheme="minorHAnsi"/>
          <w:b/>
          <w:sz w:val="28"/>
          <w:szCs w:val="28"/>
        </w:rPr>
        <w:t>eech of Succession</w:t>
      </w:r>
    </w:p>
    <w:p w14:paraId="5816F03A" w14:textId="77777777" w:rsidR="004B26D4" w:rsidRPr="004B26D4" w:rsidRDefault="004B26D4" w:rsidP="004B26D4">
      <w:pPr>
        <w:rPr>
          <w:rFonts w:cstheme="minorHAnsi"/>
          <w:lang w:bidi="he-IL"/>
        </w:rPr>
      </w:pPr>
      <w:r w:rsidRPr="004B26D4">
        <w:rPr>
          <w:rFonts w:cstheme="minorHAnsi"/>
          <w:lang w:bidi="he-IL"/>
        </w:rPr>
        <w:t xml:space="preserve">Paul and companions continue on their way to Jerusalem.  As they pass Ephesus, Paul sends a message and the Elders come to meet with him.  Paul shares that he will not see them again and commissions them to take over his ministry. Concluding with these words: </w:t>
      </w:r>
    </w:p>
    <w:p w14:paraId="030AB7D7" w14:textId="77777777" w:rsidR="004B26D4" w:rsidRPr="004B26D4" w:rsidRDefault="004B26D4" w:rsidP="004B26D4">
      <w:pPr>
        <w:rPr>
          <w:rFonts w:cstheme="minorHAnsi"/>
          <w:lang w:bidi="he-IL"/>
        </w:rPr>
      </w:pPr>
      <w:r w:rsidRPr="004B26D4">
        <w:rPr>
          <w:rFonts w:cstheme="minorHAnsi"/>
          <w:b/>
          <w:bCs/>
          <w:lang w:bidi="he-IL"/>
        </w:rPr>
        <w:t xml:space="preserve">Acts 20:35 </w:t>
      </w:r>
      <w:r w:rsidRPr="004B26D4">
        <w:rPr>
          <w:rFonts w:cstheme="minorHAnsi"/>
          <w:lang w:bidi="he-IL"/>
        </w:rPr>
        <w:t xml:space="preserve">  </w:t>
      </w:r>
      <w:r w:rsidRPr="004B26D4">
        <w:rPr>
          <w:rFonts w:cstheme="minorHAnsi"/>
          <w:vertAlign w:val="superscript"/>
          <w:lang w:bidi="he-IL"/>
        </w:rPr>
        <w:t>35</w:t>
      </w:r>
      <w:r w:rsidRPr="004B26D4">
        <w:rPr>
          <w:rFonts w:cstheme="minorHAnsi"/>
          <w:lang w:bidi="he-IL"/>
        </w:rPr>
        <w:t xml:space="preserve"> In all this I have given you an example that by such work we must support the weak, remembering the words of the Lord Jesus, for he himself said, 'It is more blessed to give than to receive.'"</w:t>
      </w:r>
    </w:p>
    <w:p w14:paraId="04F06F09" w14:textId="77777777" w:rsidR="004B26D4" w:rsidRDefault="004B26D4" w:rsidP="004B26D4">
      <w:pPr>
        <w:spacing w:after="0"/>
        <w:rPr>
          <w:rFonts w:ascii="Garamond" w:hAnsi="Garamond" w:cstheme="minorHAnsi"/>
          <w:b/>
          <w:bCs/>
          <w:i/>
          <w:iCs/>
          <w:color w:val="222222"/>
          <w:sz w:val="28"/>
          <w:szCs w:val="28"/>
          <w:u w:val="single"/>
          <w:shd w:val="clear" w:color="auto" w:fill="FFFFFF"/>
        </w:rPr>
      </w:pPr>
    </w:p>
    <w:p w14:paraId="331BFE95" w14:textId="17F90DA5" w:rsidR="004B26D4" w:rsidRPr="00EC4F7E" w:rsidRDefault="004B26D4" w:rsidP="004B26D4">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r>
        <w:rPr>
          <w:rFonts w:ascii="Garamond" w:hAnsi="Garamond" w:cstheme="minorHAnsi"/>
          <w:b/>
          <w:sz w:val="28"/>
          <w:szCs w:val="28"/>
          <w:u w:val="single"/>
        </w:rPr>
        <w:t xml:space="preserve"> </w:t>
      </w:r>
      <w:r w:rsidRPr="004B26D4">
        <w:rPr>
          <w:rFonts w:ascii="Garamond" w:hAnsi="Garamond" w:cstheme="minorHAnsi"/>
          <w:b/>
          <w:sz w:val="28"/>
          <w:szCs w:val="28"/>
        </w:rPr>
        <w:t xml:space="preserve">Acts </w:t>
      </w:r>
      <w:r w:rsidRPr="004B26D4">
        <w:rPr>
          <w:rFonts w:ascii="Garamond" w:hAnsi="Garamond" w:cstheme="minorHAnsi"/>
          <w:b/>
          <w:sz w:val="28"/>
          <w:szCs w:val="28"/>
        </w:rPr>
        <w:t>21:1-16, -</w:t>
      </w:r>
      <w:r>
        <w:rPr>
          <w:rFonts w:ascii="Garamond" w:hAnsi="Garamond" w:cstheme="minorHAnsi"/>
          <w:b/>
          <w:sz w:val="28"/>
          <w:szCs w:val="28"/>
        </w:rPr>
        <w:t xml:space="preserve"> </w:t>
      </w:r>
      <w:r w:rsidRPr="004B26D4">
        <w:rPr>
          <w:rFonts w:ascii="Garamond" w:hAnsi="Garamond" w:cstheme="minorHAnsi"/>
          <w:b/>
          <w:sz w:val="28"/>
          <w:szCs w:val="28"/>
        </w:rPr>
        <w:t>Paul’s Journey to Jerusalem</w:t>
      </w:r>
      <w:r w:rsidRPr="00EC4F7E">
        <w:rPr>
          <w:rFonts w:ascii="Garamond" w:hAnsi="Garamond" w:cstheme="minorHAnsi"/>
          <w:b/>
          <w:sz w:val="28"/>
          <w:szCs w:val="28"/>
        </w:rPr>
        <w:t xml:space="preserve"> </w:t>
      </w:r>
    </w:p>
    <w:p w14:paraId="0B7E3E59" w14:textId="77777777" w:rsidR="004B26D4" w:rsidRPr="004B26D4" w:rsidRDefault="004B26D4" w:rsidP="004B26D4">
      <w:pPr>
        <w:rPr>
          <w:rFonts w:cstheme="minorHAnsi"/>
          <w:lang w:bidi="he-IL"/>
        </w:rPr>
      </w:pPr>
      <w:r w:rsidRPr="004B26D4">
        <w:rPr>
          <w:rFonts w:cstheme="minorHAnsi"/>
          <w:lang w:bidi="he-IL"/>
        </w:rPr>
        <w:t xml:space="preserve">Paul and companions continue toward Jerusalem.  Along the way the Spirit tells Paul not to go to Jerusalem (v4).  When they arrive at Caesarea they stayed with Phillip the Evangelist, and a prophet there tells Paul he will be taken captive in Jerusalem.  The people urge Paul not to go to Jerusalem.  </w:t>
      </w:r>
    </w:p>
    <w:p w14:paraId="052A8DB7" w14:textId="77777777" w:rsidR="004B26D4" w:rsidRPr="004B26D4" w:rsidRDefault="004B26D4" w:rsidP="004B26D4">
      <w:pPr>
        <w:rPr>
          <w:rFonts w:cstheme="minorHAnsi"/>
          <w:lang w:bidi="he-IL"/>
        </w:rPr>
      </w:pPr>
      <w:r w:rsidRPr="004B26D4">
        <w:rPr>
          <w:rFonts w:cstheme="minorHAnsi"/>
          <w:b/>
          <w:bCs/>
          <w:lang w:bidi="he-IL"/>
        </w:rPr>
        <w:t xml:space="preserve">Acts 21:14 </w:t>
      </w:r>
      <w:r w:rsidRPr="004B26D4">
        <w:rPr>
          <w:rFonts w:cstheme="minorHAnsi"/>
          <w:lang w:bidi="he-IL"/>
        </w:rPr>
        <w:t xml:space="preserve">  </w:t>
      </w:r>
      <w:r w:rsidRPr="004B26D4">
        <w:rPr>
          <w:rFonts w:cstheme="minorHAnsi"/>
          <w:vertAlign w:val="superscript"/>
          <w:lang w:bidi="he-IL"/>
        </w:rPr>
        <w:t>14</w:t>
      </w:r>
      <w:r w:rsidRPr="004B26D4">
        <w:rPr>
          <w:rFonts w:cstheme="minorHAnsi"/>
          <w:lang w:bidi="he-IL"/>
        </w:rPr>
        <w:t xml:space="preserve"> </w:t>
      </w:r>
      <w:proofErr w:type="gramStart"/>
      <w:r w:rsidRPr="004B26D4">
        <w:rPr>
          <w:rFonts w:cstheme="minorHAnsi"/>
          <w:lang w:bidi="he-IL"/>
        </w:rPr>
        <w:t>Since</w:t>
      </w:r>
      <w:proofErr w:type="gramEnd"/>
      <w:r w:rsidRPr="004B26D4">
        <w:rPr>
          <w:rFonts w:cstheme="minorHAnsi"/>
          <w:lang w:bidi="he-IL"/>
        </w:rPr>
        <w:t xml:space="preserve"> he would not be persuaded, we remained silent except to say, "The Lord's will be done."</w:t>
      </w:r>
    </w:p>
    <w:p w14:paraId="600847C6" w14:textId="77777777" w:rsidR="004B26D4" w:rsidRDefault="004B26D4" w:rsidP="004B26D4">
      <w:pPr>
        <w:spacing w:after="0"/>
        <w:rPr>
          <w:rFonts w:ascii="Garamond" w:hAnsi="Garamond" w:cstheme="minorHAnsi"/>
          <w:b/>
          <w:bCs/>
          <w:i/>
          <w:iCs/>
          <w:color w:val="222222"/>
          <w:sz w:val="28"/>
          <w:szCs w:val="28"/>
          <w:u w:val="single"/>
          <w:shd w:val="clear" w:color="auto" w:fill="FFFFFF"/>
        </w:rPr>
      </w:pPr>
    </w:p>
    <w:p w14:paraId="461ECA0B" w14:textId="77777777" w:rsidR="004B26D4" w:rsidRDefault="004B26D4" w:rsidP="001E6D49">
      <w:pPr>
        <w:spacing w:after="0"/>
        <w:rPr>
          <w:rFonts w:cstheme="minorHAnsi"/>
        </w:rPr>
      </w:pPr>
    </w:p>
    <w:sectPr w:rsidR="004B26D4" w:rsidSect="009D1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2E4F"/>
    <w:multiLevelType w:val="hybridMultilevel"/>
    <w:tmpl w:val="24BA4040"/>
    <w:lvl w:ilvl="0" w:tplc="65A616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9520F"/>
    <w:multiLevelType w:val="hybridMultilevel"/>
    <w:tmpl w:val="F86ABDD0"/>
    <w:lvl w:ilvl="0" w:tplc="2D00D3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D5F45"/>
    <w:multiLevelType w:val="hybridMultilevel"/>
    <w:tmpl w:val="94F28486"/>
    <w:lvl w:ilvl="0" w:tplc="9A80B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9"/>
    <w:rsid w:val="000070FB"/>
    <w:rsid w:val="000172D5"/>
    <w:rsid w:val="000B1AF5"/>
    <w:rsid w:val="00105488"/>
    <w:rsid w:val="00110D65"/>
    <w:rsid w:val="0011124F"/>
    <w:rsid w:val="0019289C"/>
    <w:rsid w:val="001B154F"/>
    <w:rsid w:val="001E6D49"/>
    <w:rsid w:val="001F16CB"/>
    <w:rsid w:val="00202AE5"/>
    <w:rsid w:val="002039FB"/>
    <w:rsid w:val="00247FA5"/>
    <w:rsid w:val="002817FC"/>
    <w:rsid w:val="00281EC7"/>
    <w:rsid w:val="002F3686"/>
    <w:rsid w:val="00311A1F"/>
    <w:rsid w:val="00331967"/>
    <w:rsid w:val="003462BD"/>
    <w:rsid w:val="0036580C"/>
    <w:rsid w:val="003823FA"/>
    <w:rsid w:val="0039004E"/>
    <w:rsid w:val="003A2B51"/>
    <w:rsid w:val="004B26D4"/>
    <w:rsid w:val="00501383"/>
    <w:rsid w:val="00513D08"/>
    <w:rsid w:val="0051788B"/>
    <w:rsid w:val="005A0238"/>
    <w:rsid w:val="005B3FCD"/>
    <w:rsid w:val="005B6CC9"/>
    <w:rsid w:val="005C587E"/>
    <w:rsid w:val="00621E43"/>
    <w:rsid w:val="00643073"/>
    <w:rsid w:val="00650F76"/>
    <w:rsid w:val="006A0B73"/>
    <w:rsid w:val="006D52B5"/>
    <w:rsid w:val="0072026D"/>
    <w:rsid w:val="007664B5"/>
    <w:rsid w:val="007973A8"/>
    <w:rsid w:val="007C2E47"/>
    <w:rsid w:val="00842605"/>
    <w:rsid w:val="00886779"/>
    <w:rsid w:val="008A77ED"/>
    <w:rsid w:val="008A7C0E"/>
    <w:rsid w:val="008B6322"/>
    <w:rsid w:val="008C6F86"/>
    <w:rsid w:val="008D5E80"/>
    <w:rsid w:val="008F5FA9"/>
    <w:rsid w:val="009137AD"/>
    <w:rsid w:val="00926FB1"/>
    <w:rsid w:val="009B7F37"/>
    <w:rsid w:val="009D1CE9"/>
    <w:rsid w:val="009D2C1D"/>
    <w:rsid w:val="009E376F"/>
    <w:rsid w:val="00A035DD"/>
    <w:rsid w:val="00A40781"/>
    <w:rsid w:val="00A717B4"/>
    <w:rsid w:val="00A92ED9"/>
    <w:rsid w:val="00AA720B"/>
    <w:rsid w:val="00AD4742"/>
    <w:rsid w:val="00AE0D8B"/>
    <w:rsid w:val="00B21115"/>
    <w:rsid w:val="00B34C7E"/>
    <w:rsid w:val="00B37E49"/>
    <w:rsid w:val="00B40888"/>
    <w:rsid w:val="00B50354"/>
    <w:rsid w:val="00BB34C0"/>
    <w:rsid w:val="00BD5FC1"/>
    <w:rsid w:val="00BE45EE"/>
    <w:rsid w:val="00BF6D9C"/>
    <w:rsid w:val="00C417A7"/>
    <w:rsid w:val="00C81DAD"/>
    <w:rsid w:val="00CA60F7"/>
    <w:rsid w:val="00D66787"/>
    <w:rsid w:val="00D67BAC"/>
    <w:rsid w:val="00D93DFD"/>
    <w:rsid w:val="00DC4D0F"/>
    <w:rsid w:val="00DF02CB"/>
    <w:rsid w:val="00E2142E"/>
    <w:rsid w:val="00E2448E"/>
    <w:rsid w:val="00E53DE1"/>
    <w:rsid w:val="00E80EF4"/>
    <w:rsid w:val="00EC4F7E"/>
    <w:rsid w:val="00F2223B"/>
    <w:rsid w:val="00F34C7D"/>
    <w:rsid w:val="00F426C3"/>
    <w:rsid w:val="00F47FE3"/>
    <w:rsid w:val="00F56C45"/>
    <w:rsid w:val="00F74CAA"/>
    <w:rsid w:val="00F76570"/>
    <w:rsid w:val="00FA120E"/>
    <w:rsid w:val="00FA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5D3D"/>
  <w15:chartTrackingRefBased/>
  <w15:docId w15:val="{47272F6F-00EB-4257-BF04-054B5C8E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E9"/>
    <w:pPr>
      <w:ind w:left="720"/>
      <w:contextualSpacing/>
    </w:pPr>
  </w:style>
  <w:style w:type="paragraph" w:styleId="BalloonText">
    <w:name w:val="Balloon Text"/>
    <w:basedOn w:val="Normal"/>
    <w:link w:val="BalloonTextChar"/>
    <w:uiPriority w:val="99"/>
    <w:semiHidden/>
    <w:unhideWhenUsed/>
    <w:rsid w:val="009D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cp:lastPrinted>2019-11-14T16:00:00Z</cp:lastPrinted>
  <dcterms:created xsi:type="dcterms:W3CDTF">2019-11-13T22:29:00Z</dcterms:created>
  <dcterms:modified xsi:type="dcterms:W3CDTF">2019-11-18T18:11:00Z</dcterms:modified>
</cp:coreProperties>
</file>