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8ECE3" w14:textId="77777777" w:rsidR="007B7C10" w:rsidRPr="005F0A78" w:rsidRDefault="000B0C86" w:rsidP="005F0A78">
      <w:pPr>
        <w:spacing w:after="0"/>
        <w:jc w:val="center"/>
        <w:rPr>
          <w:rFonts w:ascii="Cambria" w:hAnsi="Cambria"/>
          <w:b/>
          <w:sz w:val="36"/>
          <w:szCs w:val="36"/>
        </w:rPr>
      </w:pPr>
      <w:bookmarkStart w:id="0" w:name="_GoBack"/>
      <w:bookmarkEnd w:id="0"/>
      <w:r w:rsidRPr="005F0A78">
        <w:rPr>
          <w:rFonts w:ascii="Cambria" w:hAnsi="Cambria"/>
          <w:b/>
          <w:sz w:val="36"/>
          <w:szCs w:val="36"/>
        </w:rPr>
        <w:t>1 Kings 1-11</w:t>
      </w:r>
    </w:p>
    <w:p w14:paraId="235D89A3" w14:textId="2393FABE" w:rsidR="005F0A78" w:rsidRPr="005F0A78" w:rsidRDefault="005F0A78" w:rsidP="005F0A78">
      <w:pPr>
        <w:spacing w:after="0"/>
        <w:jc w:val="center"/>
        <w:rPr>
          <w:rFonts w:ascii="Cambria" w:hAnsi="Cambria"/>
          <w:b/>
          <w:sz w:val="36"/>
          <w:szCs w:val="36"/>
        </w:rPr>
      </w:pPr>
      <w:r w:rsidRPr="005F0A78">
        <w:rPr>
          <w:rFonts w:ascii="Cambria" w:hAnsi="Cambria"/>
          <w:b/>
          <w:sz w:val="36"/>
          <w:szCs w:val="36"/>
        </w:rPr>
        <w:t>October 27, 2016</w:t>
      </w:r>
    </w:p>
    <w:p w14:paraId="6340FEF2" w14:textId="77777777" w:rsidR="00E430A5" w:rsidRDefault="00E430A5">
      <w:pPr>
        <w:rPr>
          <w:rFonts w:cstheme="minorHAnsi"/>
          <w:b/>
          <w:color w:val="222222"/>
          <w:u w:val="single"/>
          <w:shd w:val="clear" w:color="auto" w:fill="FFFFFF"/>
        </w:rPr>
      </w:pPr>
    </w:p>
    <w:p w14:paraId="7650EA62" w14:textId="4F818612" w:rsidR="000B0C86" w:rsidRDefault="000B0C86">
      <w:pPr>
        <w:rPr>
          <w:rFonts w:cstheme="minorHAnsi"/>
          <w:b/>
          <w:color w:val="222222"/>
          <w:shd w:val="clear" w:color="auto" w:fill="FFFFFF"/>
        </w:rPr>
      </w:pPr>
      <w:r w:rsidRPr="005F0A78">
        <w:rPr>
          <w:rFonts w:cstheme="minorHAnsi"/>
          <w:b/>
          <w:color w:val="222222"/>
          <w:u w:val="single"/>
          <w:shd w:val="clear" w:color="auto" w:fill="FFFFFF"/>
        </w:rPr>
        <w:t>Solomon becomes King:</w:t>
      </w:r>
      <w:r w:rsidRPr="005F0A78">
        <w:rPr>
          <w:rFonts w:cstheme="minorHAnsi"/>
          <w:b/>
          <w:color w:val="222222"/>
          <w:shd w:val="clear" w:color="auto" w:fill="FFFFFF"/>
        </w:rPr>
        <w:t xml:space="preserve"> </w:t>
      </w:r>
      <w:r w:rsidR="005F0A78" w:rsidRPr="005F0A78">
        <w:rPr>
          <w:rFonts w:cstheme="minorHAnsi"/>
          <w:b/>
          <w:color w:val="222222"/>
          <w:shd w:val="clear" w:color="auto" w:fill="FFFFFF"/>
        </w:rPr>
        <w:t xml:space="preserve"> Read and discuss </w:t>
      </w:r>
      <w:r w:rsidR="00C97449" w:rsidRPr="005F0A78">
        <w:rPr>
          <w:rFonts w:cstheme="minorHAnsi"/>
          <w:b/>
          <w:color w:val="222222"/>
          <w:shd w:val="clear" w:color="auto" w:fill="FFFFFF"/>
        </w:rPr>
        <w:t>1 Kings 1:</w:t>
      </w:r>
      <w:r w:rsidR="00484721">
        <w:rPr>
          <w:rFonts w:cstheme="minorHAnsi"/>
          <w:b/>
          <w:color w:val="222222"/>
          <w:shd w:val="clear" w:color="auto" w:fill="FFFFFF"/>
        </w:rPr>
        <w:t>1</w:t>
      </w:r>
      <w:r w:rsidRPr="005F0A78">
        <w:rPr>
          <w:rFonts w:cstheme="minorHAnsi"/>
          <w:b/>
          <w:color w:val="222222"/>
          <w:shd w:val="clear" w:color="auto" w:fill="FFFFFF"/>
        </w:rPr>
        <w:t xml:space="preserve">-14, </w:t>
      </w:r>
      <w:r w:rsidR="00D363E1" w:rsidRPr="005F0A78">
        <w:rPr>
          <w:rFonts w:cstheme="minorHAnsi"/>
          <w:b/>
          <w:color w:val="222222"/>
          <w:shd w:val="clear" w:color="auto" w:fill="FFFFFF"/>
        </w:rPr>
        <w:t>28</w:t>
      </w:r>
      <w:r w:rsidRPr="005F0A78">
        <w:rPr>
          <w:rFonts w:cstheme="minorHAnsi"/>
          <w:b/>
          <w:color w:val="222222"/>
          <w:shd w:val="clear" w:color="auto" w:fill="FFFFFF"/>
        </w:rPr>
        <w:t>-37</w:t>
      </w:r>
    </w:p>
    <w:p w14:paraId="4C10DFA0" w14:textId="77777777" w:rsidR="00484721" w:rsidRDefault="005F0A78">
      <w:pPr>
        <w:rPr>
          <w:rFonts w:cstheme="minorHAnsi"/>
          <w:b/>
          <w:color w:val="222222"/>
          <w:shd w:val="clear" w:color="auto" w:fill="FFFFFF"/>
        </w:rPr>
      </w:pPr>
      <w:r w:rsidRPr="005F0A78">
        <w:rPr>
          <w:rFonts w:cstheme="minorHAnsi"/>
          <w:b/>
          <w:color w:val="222222"/>
          <w:shd w:val="clear" w:color="auto" w:fill="FFFFFF"/>
        </w:rPr>
        <w:t xml:space="preserve">Notes:  </w:t>
      </w:r>
    </w:p>
    <w:p w14:paraId="00617567" w14:textId="6FA9E522" w:rsidR="00484721" w:rsidRDefault="00484721">
      <w:pPr>
        <w:rPr>
          <w:rFonts w:cstheme="minorHAnsi"/>
          <w:color w:val="222222"/>
          <w:shd w:val="clear" w:color="auto" w:fill="FFFFFF"/>
        </w:rPr>
      </w:pPr>
      <w:r>
        <w:rPr>
          <w:rFonts w:cstheme="minorHAnsi"/>
          <w:color w:val="222222"/>
          <w:shd w:val="clear" w:color="auto" w:fill="FFFFFF"/>
        </w:rPr>
        <w:t xml:space="preserve">Pay attention to </w:t>
      </w:r>
      <w:proofErr w:type="spellStart"/>
      <w:r>
        <w:rPr>
          <w:rFonts w:cstheme="minorHAnsi"/>
          <w:color w:val="222222"/>
          <w:shd w:val="clear" w:color="auto" w:fill="FFFFFF"/>
        </w:rPr>
        <w:t>Abishag</w:t>
      </w:r>
      <w:proofErr w:type="spellEnd"/>
      <w:r>
        <w:rPr>
          <w:rFonts w:cstheme="minorHAnsi"/>
          <w:color w:val="222222"/>
          <w:shd w:val="clear" w:color="auto" w:fill="FFFFFF"/>
        </w:rPr>
        <w:t xml:space="preserve"> the </w:t>
      </w:r>
      <w:proofErr w:type="spellStart"/>
      <w:r>
        <w:rPr>
          <w:rFonts w:cstheme="minorHAnsi"/>
          <w:color w:val="222222"/>
          <w:shd w:val="clear" w:color="auto" w:fill="FFFFFF"/>
        </w:rPr>
        <w:t>Shunammite</w:t>
      </w:r>
      <w:proofErr w:type="spellEnd"/>
      <w:r>
        <w:rPr>
          <w:rFonts w:cstheme="minorHAnsi"/>
          <w:color w:val="222222"/>
          <w:shd w:val="clear" w:color="auto" w:fill="FFFFFF"/>
        </w:rPr>
        <w:t xml:space="preserve"> – we will see her later. </w:t>
      </w:r>
    </w:p>
    <w:p w14:paraId="193CA48B" w14:textId="3E5FE859" w:rsidR="000B0C86" w:rsidRPr="005F0A78" w:rsidRDefault="000B0C86">
      <w:pPr>
        <w:rPr>
          <w:rFonts w:cstheme="minorHAnsi"/>
          <w:color w:val="222222"/>
          <w:shd w:val="clear" w:color="auto" w:fill="FFFFFF"/>
        </w:rPr>
      </w:pPr>
      <w:r w:rsidRPr="005F0A78">
        <w:rPr>
          <w:rFonts w:cstheme="minorHAnsi"/>
          <w:color w:val="222222"/>
          <w:shd w:val="clear" w:color="auto" w:fill="FFFFFF"/>
        </w:rPr>
        <w:t xml:space="preserve">One would expect </w:t>
      </w:r>
      <w:proofErr w:type="spellStart"/>
      <w:r w:rsidRPr="005F0A78">
        <w:rPr>
          <w:rFonts w:cstheme="minorHAnsi"/>
          <w:color w:val="222222"/>
          <w:shd w:val="clear" w:color="auto" w:fill="FFFFFF"/>
        </w:rPr>
        <w:t>Adonijah</w:t>
      </w:r>
      <w:proofErr w:type="spellEnd"/>
      <w:r w:rsidRPr="005F0A78">
        <w:rPr>
          <w:rFonts w:cstheme="minorHAnsi"/>
          <w:color w:val="222222"/>
          <w:shd w:val="clear" w:color="auto" w:fill="FFFFFF"/>
        </w:rPr>
        <w:t xml:space="preserve"> to succeed his father due to several factors (vv. 5-8):</w:t>
      </w:r>
      <w:r w:rsidRPr="005F0A78">
        <w:rPr>
          <w:rFonts w:cstheme="minorHAnsi"/>
          <w:color w:val="222222"/>
        </w:rPr>
        <w:br/>
      </w:r>
      <w:r w:rsidRPr="005F0A78">
        <w:rPr>
          <w:rFonts w:cstheme="minorHAnsi"/>
          <w:color w:val="222222"/>
          <w:shd w:val="clear" w:color="auto" w:fill="FFFFFF"/>
        </w:rPr>
        <w:t xml:space="preserve">•    Since </w:t>
      </w:r>
      <w:proofErr w:type="spellStart"/>
      <w:r w:rsidRPr="005F0A78">
        <w:rPr>
          <w:rFonts w:cstheme="minorHAnsi"/>
          <w:color w:val="222222"/>
          <w:shd w:val="clear" w:color="auto" w:fill="FFFFFF"/>
        </w:rPr>
        <w:t>Amnon</w:t>
      </w:r>
      <w:proofErr w:type="spellEnd"/>
      <w:r w:rsidRPr="005F0A78">
        <w:rPr>
          <w:rFonts w:cstheme="minorHAnsi"/>
          <w:color w:val="222222"/>
          <w:shd w:val="clear" w:color="auto" w:fill="FFFFFF"/>
        </w:rPr>
        <w:t xml:space="preserve"> (2 Samuel 13:28-29), </w:t>
      </w:r>
      <w:proofErr w:type="spellStart"/>
      <w:r w:rsidRPr="005F0A78">
        <w:rPr>
          <w:rFonts w:cstheme="minorHAnsi"/>
          <w:color w:val="222222"/>
          <w:shd w:val="clear" w:color="auto" w:fill="FFFFFF"/>
        </w:rPr>
        <w:t>Chileab</w:t>
      </w:r>
      <w:proofErr w:type="spellEnd"/>
      <w:r w:rsidRPr="005F0A78">
        <w:rPr>
          <w:rFonts w:cstheme="minorHAnsi"/>
          <w:color w:val="222222"/>
          <w:shd w:val="clear" w:color="auto" w:fill="FFFFFF"/>
        </w:rPr>
        <w:t xml:space="preserve"> (3:2-5), and Absalom (18:14-15) were dead or missing, </w:t>
      </w:r>
      <w:proofErr w:type="spellStart"/>
      <w:r w:rsidRPr="005F0A78">
        <w:rPr>
          <w:rFonts w:cstheme="minorHAnsi"/>
          <w:color w:val="222222"/>
          <w:shd w:val="clear" w:color="auto" w:fill="FFFFFF"/>
        </w:rPr>
        <w:t>Adonijah</w:t>
      </w:r>
      <w:proofErr w:type="spellEnd"/>
      <w:r w:rsidRPr="005F0A78">
        <w:rPr>
          <w:rFonts w:cstheme="minorHAnsi"/>
          <w:color w:val="222222"/>
          <w:shd w:val="clear" w:color="auto" w:fill="FFFFFF"/>
        </w:rPr>
        <w:t xml:space="preserve"> is the eldest surviving son.</w:t>
      </w:r>
      <w:r w:rsidRPr="005F0A78">
        <w:rPr>
          <w:rFonts w:cstheme="minorHAnsi"/>
          <w:color w:val="222222"/>
        </w:rPr>
        <w:br/>
      </w:r>
      <w:r w:rsidRPr="005F0A78">
        <w:rPr>
          <w:rFonts w:cstheme="minorHAnsi"/>
          <w:color w:val="222222"/>
          <w:shd w:val="clear" w:color="auto" w:fill="FFFFFF"/>
        </w:rPr>
        <w:t>•    David had not questioned his "very handsome" (like his father?) son's claim to the throne.</w:t>
      </w:r>
      <w:r w:rsidRPr="005F0A78">
        <w:rPr>
          <w:rFonts w:cstheme="minorHAnsi"/>
          <w:color w:val="222222"/>
        </w:rPr>
        <w:br/>
      </w:r>
      <w:r w:rsidRPr="005F0A78">
        <w:rPr>
          <w:rFonts w:cstheme="minorHAnsi"/>
          <w:color w:val="222222"/>
          <w:shd w:val="clear" w:color="auto" w:fill="FFFFFF"/>
        </w:rPr>
        <w:t xml:space="preserve">•    </w:t>
      </w:r>
      <w:proofErr w:type="spellStart"/>
      <w:r w:rsidRPr="005F0A78">
        <w:rPr>
          <w:rFonts w:cstheme="minorHAnsi"/>
          <w:color w:val="222222"/>
          <w:shd w:val="clear" w:color="auto" w:fill="FFFFFF"/>
        </w:rPr>
        <w:t>Adonijah</w:t>
      </w:r>
      <w:proofErr w:type="spellEnd"/>
      <w:r w:rsidRPr="005F0A78">
        <w:rPr>
          <w:rFonts w:cstheme="minorHAnsi"/>
          <w:color w:val="222222"/>
          <w:shd w:val="clear" w:color="auto" w:fill="FFFFFF"/>
        </w:rPr>
        <w:t xml:space="preserve"> enjoyed military (General Joab) and cultic (</w:t>
      </w:r>
      <w:proofErr w:type="spellStart"/>
      <w:r w:rsidRPr="005F0A78">
        <w:rPr>
          <w:rFonts w:cstheme="minorHAnsi"/>
          <w:color w:val="222222"/>
          <w:shd w:val="clear" w:color="auto" w:fill="FFFFFF"/>
        </w:rPr>
        <w:t>Zadok</w:t>
      </w:r>
      <w:proofErr w:type="spellEnd"/>
      <w:r w:rsidRPr="005F0A78">
        <w:rPr>
          <w:rFonts w:cstheme="minorHAnsi"/>
          <w:color w:val="222222"/>
          <w:shd w:val="clear" w:color="auto" w:fill="FFFFFF"/>
        </w:rPr>
        <w:t xml:space="preserve"> the priest) support.</w:t>
      </w:r>
      <w:r w:rsidR="005F0A78" w:rsidRPr="005F0A78">
        <w:rPr>
          <w:rStyle w:val="FootnoteReference"/>
          <w:rFonts w:cstheme="minorHAnsi"/>
          <w:color w:val="222222"/>
          <w:shd w:val="clear" w:color="auto" w:fill="FFFFFF"/>
        </w:rPr>
        <w:footnoteReference w:id="1"/>
      </w:r>
    </w:p>
    <w:p w14:paraId="4681348C" w14:textId="1CC4775C" w:rsidR="000B0C86" w:rsidRPr="005F0A78" w:rsidRDefault="005F0A78">
      <w:pPr>
        <w:rPr>
          <w:rFonts w:cstheme="minorHAnsi"/>
          <w:color w:val="222222"/>
          <w:shd w:val="clear" w:color="auto" w:fill="FFFFFF"/>
        </w:rPr>
      </w:pPr>
      <w:r w:rsidRPr="005F0A78">
        <w:rPr>
          <w:rFonts w:cstheme="minorHAnsi"/>
          <w:color w:val="222222"/>
          <w:shd w:val="clear" w:color="auto" w:fill="FFFFFF"/>
        </w:rPr>
        <w:t>The q</w:t>
      </w:r>
      <w:r w:rsidR="00D363E1" w:rsidRPr="005F0A78">
        <w:rPr>
          <w:rFonts w:cstheme="minorHAnsi"/>
          <w:color w:val="222222"/>
          <w:shd w:val="clear" w:color="auto" w:fill="FFFFFF"/>
        </w:rPr>
        <w:t>uestion in this dynasty</w:t>
      </w:r>
      <w:r w:rsidRPr="005F0A78">
        <w:rPr>
          <w:rFonts w:cstheme="minorHAnsi"/>
          <w:color w:val="222222"/>
          <w:shd w:val="clear" w:color="auto" w:fill="FFFFFF"/>
        </w:rPr>
        <w:t xml:space="preserve"> is whether</w:t>
      </w:r>
      <w:r w:rsidR="00D363E1" w:rsidRPr="005F0A78">
        <w:rPr>
          <w:rFonts w:cstheme="minorHAnsi"/>
          <w:color w:val="222222"/>
          <w:shd w:val="clear" w:color="auto" w:fill="FFFFFF"/>
        </w:rPr>
        <w:t xml:space="preserve"> the next ruler be the eldest child or the chosen child?</w:t>
      </w:r>
      <w:r w:rsidRPr="005F0A78">
        <w:rPr>
          <w:rFonts w:cstheme="minorHAnsi"/>
          <w:color w:val="222222"/>
          <w:shd w:val="clear" w:color="auto" w:fill="FFFFFF"/>
        </w:rPr>
        <w:t xml:space="preserve"> Remember that David was not the son of Saul. </w:t>
      </w:r>
    </w:p>
    <w:p w14:paraId="08D90485" w14:textId="3AF94DCE" w:rsidR="000B0C86" w:rsidRPr="005F0A78" w:rsidRDefault="005F0A78">
      <w:pPr>
        <w:rPr>
          <w:rFonts w:cstheme="minorHAnsi"/>
          <w:b/>
          <w:color w:val="222222"/>
          <w:shd w:val="clear" w:color="auto" w:fill="FFFFFF"/>
        </w:rPr>
      </w:pPr>
      <w:r w:rsidRPr="005F0A78">
        <w:rPr>
          <w:rFonts w:cstheme="minorHAnsi"/>
          <w:b/>
          <w:color w:val="222222"/>
          <w:u w:val="single"/>
          <w:shd w:val="clear" w:color="auto" w:fill="FFFFFF"/>
        </w:rPr>
        <w:t>Solomon Solidifies His Kingdom</w:t>
      </w:r>
      <w:r>
        <w:rPr>
          <w:rFonts w:cstheme="minorHAnsi"/>
          <w:b/>
          <w:color w:val="222222"/>
          <w:shd w:val="clear" w:color="auto" w:fill="FFFFFF"/>
        </w:rPr>
        <w:t xml:space="preserve">: </w:t>
      </w:r>
      <w:r w:rsidR="000B0C86" w:rsidRPr="005F0A78">
        <w:rPr>
          <w:rFonts w:cstheme="minorHAnsi"/>
          <w:b/>
          <w:color w:val="222222"/>
          <w:shd w:val="clear" w:color="auto" w:fill="FFFFFF"/>
        </w:rPr>
        <w:t>Read</w:t>
      </w:r>
      <w:r w:rsidR="00C97449" w:rsidRPr="005F0A78">
        <w:rPr>
          <w:rFonts w:cstheme="minorHAnsi"/>
          <w:b/>
          <w:color w:val="222222"/>
          <w:shd w:val="clear" w:color="auto" w:fill="FFFFFF"/>
        </w:rPr>
        <w:t xml:space="preserve"> and discuss</w:t>
      </w:r>
      <w:r w:rsidR="000B0C86" w:rsidRPr="005F0A78">
        <w:rPr>
          <w:rFonts w:cstheme="minorHAnsi"/>
          <w:b/>
          <w:color w:val="222222"/>
          <w:shd w:val="clear" w:color="auto" w:fill="FFFFFF"/>
        </w:rPr>
        <w:t xml:space="preserve"> 1 Kings 2:</w:t>
      </w:r>
      <w:r w:rsidR="00C97449" w:rsidRPr="005F0A78">
        <w:rPr>
          <w:rFonts w:cstheme="minorHAnsi"/>
          <w:b/>
          <w:color w:val="222222"/>
          <w:shd w:val="clear" w:color="auto" w:fill="FFFFFF"/>
        </w:rPr>
        <w:t>5-9, 13-25</w:t>
      </w:r>
    </w:p>
    <w:p w14:paraId="088F11F9" w14:textId="34605365" w:rsidR="000B0C86" w:rsidRDefault="000B0C86">
      <w:pPr>
        <w:rPr>
          <w:rFonts w:cstheme="minorHAnsi"/>
          <w:color w:val="222222"/>
          <w:shd w:val="clear" w:color="auto" w:fill="FFFFFF"/>
        </w:rPr>
      </w:pPr>
      <w:r w:rsidRPr="005F0A78">
        <w:rPr>
          <w:rFonts w:cstheme="minorHAnsi"/>
          <w:color w:val="222222"/>
          <w:shd w:val="clear" w:color="auto" w:fill="FFFFFF"/>
        </w:rPr>
        <w:t xml:space="preserve">Horrific as the bloodbath Solomon employed to solidify his power seems to us, there were good reasons for his actions, at least by ancient standards. The exile of </w:t>
      </w:r>
      <w:proofErr w:type="spellStart"/>
      <w:r w:rsidRPr="005F0A78">
        <w:rPr>
          <w:rFonts w:cstheme="minorHAnsi"/>
          <w:color w:val="222222"/>
          <w:shd w:val="clear" w:color="auto" w:fill="FFFFFF"/>
        </w:rPr>
        <w:t>Abiathar</w:t>
      </w:r>
      <w:proofErr w:type="spellEnd"/>
      <w:r w:rsidRPr="005F0A78">
        <w:rPr>
          <w:rFonts w:cstheme="minorHAnsi"/>
          <w:color w:val="222222"/>
          <w:shd w:val="clear" w:color="auto" w:fill="FFFFFF"/>
        </w:rPr>
        <w:t xml:space="preserve"> was due to a curse placed upon his priestly family (1 Samuel 2:27-36). Similarly, the execution of General Joab was required to purify the dynasty of the blood guilt incurred by Joab's murder of Abner and </w:t>
      </w:r>
      <w:proofErr w:type="spellStart"/>
      <w:r w:rsidRPr="005F0A78">
        <w:rPr>
          <w:rFonts w:cstheme="minorHAnsi"/>
          <w:color w:val="222222"/>
          <w:shd w:val="clear" w:color="auto" w:fill="FFFFFF"/>
        </w:rPr>
        <w:t>Amasa</w:t>
      </w:r>
      <w:proofErr w:type="spellEnd"/>
      <w:r w:rsidRPr="005F0A78">
        <w:rPr>
          <w:rFonts w:cstheme="minorHAnsi"/>
          <w:color w:val="222222"/>
          <w:shd w:val="clear" w:color="auto" w:fill="FFFFFF"/>
        </w:rPr>
        <w:t xml:space="preserve"> (2 Samuel 3:26-30; 20:8-10). The execution of his brother, </w:t>
      </w:r>
      <w:proofErr w:type="spellStart"/>
      <w:r w:rsidRPr="005F0A78">
        <w:rPr>
          <w:rFonts w:cstheme="minorHAnsi"/>
          <w:color w:val="222222"/>
          <w:shd w:val="clear" w:color="auto" w:fill="FFFFFF"/>
        </w:rPr>
        <w:t>Adonijah</w:t>
      </w:r>
      <w:proofErr w:type="spellEnd"/>
      <w:r w:rsidRPr="005F0A78">
        <w:rPr>
          <w:rFonts w:cstheme="minorHAnsi"/>
          <w:color w:val="222222"/>
          <w:shd w:val="clear" w:color="auto" w:fill="FFFFFF"/>
        </w:rPr>
        <w:t xml:space="preserve">, was in response to </w:t>
      </w:r>
      <w:proofErr w:type="spellStart"/>
      <w:r w:rsidRPr="005F0A78">
        <w:rPr>
          <w:rFonts w:cstheme="minorHAnsi"/>
          <w:color w:val="222222"/>
          <w:shd w:val="clear" w:color="auto" w:fill="FFFFFF"/>
        </w:rPr>
        <w:t>Adonijah's</w:t>
      </w:r>
      <w:proofErr w:type="spellEnd"/>
      <w:r w:rsidRPr="005F0A78">
        <w:rPr>
          <w:rFonts w:cstheme="minorHAnsi"/>
          <w:color w:val="222222"/>
          <w:shd w:val="clear" w:color="auto" w:fill="FFFFFF"/>
        </w:rPr>
        <w:t xml:space="preserve"> request of </w:t>
      </w:r>
      <w:proofErr w:type="spellStart"/>
      <w:r w:rsidRPr="005F0A78">
        <w:rPr>
          <w:rFonts w:cstheme="minorHAnsi"/>
          <w:color w:val="222222"/>
          <w:shd w:val="clear" w:color="auto" w:fill="FFFFFF"/>
        </w:rPr>
        <w:t>Abishag</w:t>
      </w:r>
      <w:proofErr w:type="spellEnd"/>
      <w:r w:rsidRPr="005F0A78">
        <w:rPr>
          <w:rFonts w:cstheme="minorHAnsi"/>
          <w:color w:val="222222"/>
          <w:shd w:val="clear" w:color="auto" w:fill="FFFFFF"/>
        </w:rPr>
        <w:t>, tantamount to sharing royal power with Solomon.</w:t>
      </w:r>
    </w:p>
    <w:p w14:paraId="092A9F9F" w14:textId="74CC9646" w:rsidR="005F0A78" w:rsidRPr="005F0A78" w:rsidRDefault="005F0A78">
      <w:pPr>
        <w:rPr>
          <w:rFonts w:cstheme="minorHAnsi"/>
          <w:color w:val="222222"/>
          <w:shd w:val="clear" w:color="auto" w:fill="FFFFFF"/>
        </w:rPr>
      </w:pPr>
      <w:r>
        <w:rPr>
          <w:rFonts w:cstheme="minorHAnsi"/>
          <w:color w:val="222222"/>
          <w:shd w:val="clear" w:color="auto" w:fill="FFFFFF"/>
        </w:rPr>
        <w:t>What are the methods used for solidifying Solomon’s kingdom?</w:t>
      </w:r>
    </w:p>
    <w:p w14:paraId="3BF6BFD2" w14:textId="77777777" w:rsidR="00DC5C89" w:rsidRDefault="00C97449">
      <w:pPr>
        <w:rPr>
          <w:rFonts w:cstheme="minorHAnsi"/>
          <w:b/>
          <w:color w:val="222222"/>
          <w:shd w:val="clear" w:color="auto" w:fill="FFFFFF"/>
        </w:rPr>
      </w:pPr>
      <w:r w:rsidRPr="005F0A78">
        <w:rPr>
          <w:rFonts w:cstheme="minorHAnsi"/>
          <w:b/>
          <w:color w:val="222222"/>
          <w:u w:val="single"/>
          <w:shd w:val="clear" w:color="auto" w:fill="FFFFFF"/>
        </w:rPr>
        <w:t>Solomon’s prayer for Wisdom</w:t>
      </w:r>
      <w:r w:rsidR="005F0A78" w:rsidRPr="005F0A78">
        <w:rPr>
          <w:rFonts w:cstheme="minorHAnsi"/>
          <w:b/>
          <w:color w:val="222222"/>
          <w:u w:val="single"/>
          <w:shd w:val="clear" w:color="auto" w:fill="FFFFFF"/>
        </w:rPr>
        <w:t>:</w:t>
      </w:r>
      <w:r w:rsidR="005F0A78" w:rsidRPr="005F0A78">
        <w:rPr>
          <w:rFonts w:cstheme="minorHAnsi"/>
          <w:b/>
          <w:color w:val="222222"/>
          <w:shd w:val="clear" w:color="auto" w:fill="FFFFFF"/>
        </w:rPr>
        <w:t xml:space="preserve"> </w:t>
      </w:r>
    </w:p>
    <w:p w14:paraId="10EF8415" w14:textId="0A8C10FD" w:rsidR="006D3EA7" w:rsidRDefault="00DC5C89">
      <w:pPr>
        <w:rPr>
          <w:rFonts w:cstheme="minorHAnsi"/>
          <w:color w:val="222222"/>
          <w:shd w:val="clear" w:color="auto" w:fill="FFFFFF"/>
        </w:rPr>
      </w:pPr>
      <w:r w:rsidRPr="00DC5C89">
        <w:rPr>
          <w:rFonts w:cstheme="minorHAnsi"/>
          <w:color w:val="222222"/>
          <w:shd w:val="clear" w:color="auto" w:fill="FFFFFF"/>
        </w:rPr>
        <w:t xml:space="preserve">Summary:  We learn that Solomon marries the daughter of a pharaoh of Egypt.  He has now reached a level of status to be on the same stage as the other great leaders of the world.  Solomon honors God through sacrifices at one of the “high places” and while there he has a dream.   In the dream, God says “Ask what I should give you.” </w:t>
      </w:r>
      <w:r>
        <w:rPr>
          <w:rFonts w:cstheme="minorHAnsi"/>
          <w:color w:val="222222"/>
          <w:shd w:val="clear" w:color="auto" w:fill="FFFFFF"/>
        </w:rPr>
        <w:t xml:space="preserve"> Solomon humbly </w:t>
      </w:r>
      <w:proofErr w:type="gramStart"/>
      <w:r>
        <w:rPr>
          <w:rFonts w:cstheme="minorHAnsi"/>
          <w:color w:val="222222"/>
          <w:shd w:val="clear" w:color="auto" w:fill="FFFFFF"/>
        </w:rPr>
        <w:t>admits</w:t>
      </w:r>
      <w:proofErr w:type="gramEnd"/>
      <w:r>
        <w:rPr>
          <w:rFonts w:cstheme="minorHAnsi"/>
          <w:color w:val="222222"/>
          <w:shd w:val="clear" w:color="auto" w:fill="FFFFFF"/>
        </w:rPr>
        <w:t xml:space="preserve"> that he doesn’t know what he is doing as king and asks God for “an understanding mind to govern your people, able to discern between good and evil?”  God is pleased and tells Solomon he will grant great wisdom and all the things he didn’t ask for (a long life, riches, </w:t>
      </w:r>
      <w:r w:rsidR="006D3EA7">
        <w:rPr>
          <w:rFonts w:cstheme="minorHAnsi"/>
          <w:color w:val="222222"/>
          <w:shd w:val="clear" w:color="auto" w:fill="FFFFFF"/>
        </w:rPr>
        <w:t>and honor).  Solomon wakes up.   Discuss:</w:t>
      </w:r>
    </w:p>
    <w:p w14:paraId="3FFDB143" w14:textId="3E73F4DA" w:rsidR="006D3EA7" w:rsidRPr="00DC5C89" w:rsidRDefault="006D3EA7">
      <w:pPr>
        <w:rPr>
          <w:rFonts w:cstheme="minorHAnsi"/>
          <w:color w:val="222222"/>
          <w:shd w:val="clear" w:color="auto" w:fill="FFFFFF"/>
        </w:rPr>
      </w:pPr>
      <w:r>
        <w:rPr>
          <w:rFonts w:cstheme="minorHAnsi"/>
          <w:color w:val="222222"/>
          <w:shd w:val="clear" w:color="auto" w:fill="FFFFFF"/>
        </w:rPr>
        <w:t xml:space="preserve">Read 1 Kings 3:16-28 to see Solomon’s wisdom in </w:t>
      </w:r>
      <w:proofErr w:type="gramStart"/>
      <w:r>
        <w:rPr>
          <w:rFonts w:cstheme="minorHAnsi"/>
          <w:color w:val="222222"/>
          <w:shd w:val="clear" w:color="auto" w:fill="FFFFFF"/>
        </w:rPr>
        <w:t>action  (</w:t>
      </w:r>
      <w:proofErr w:type="gramEnd"/>
      <w:r>
        <w:rPr>
          <w:rFonts w:cstheme="minorHAnsi"/>
          <w:color w:val="222222"/>
          <w:shd w:val="clear" w:color="auto" w:fill="FFFFFF"/>
        </w:rPr>
        <w:t xml:space="preserve">See also 4:32) </w:t>
      </w:r>
    </w:p>
    <w:p w14:paraId="49B4DB7D" w14:textId="4FF04E01" w:rsidR="0069736A" w:rsidRDefault="0069736A">
      <w:pPr>
        <w:rPr>
          <w:rFonts w:cstheme="minorHAnsi"/>
          <w:b/>
          <w:color w:val="222222"/>
          <w:shd w:val="clear" w:color="auto" w:fill="FFFFFF"/>
        </w:rPr>
      </w:pPr>
      <w:r w:rsidRPr="006D3EA7">
        <w:rPr>
          <w:rFonts w:cstheme="minorHAnsi"/>
          <w:b/>
          <w:color w:val="222222"/>
          <w:u w:val="single"/>
          <w:shd w:val="clear" w:color="auto" w:fill="FFFFFF"/>
        </w:rPr>
        <w:t>Solomon and the Temple</w:t>
      </w:r>
      <w:r w:rsidR="006D3EA7">
        <w:rPr>
          <w:rFonts w:cstheme="minorHAnsi"/>
          <w:b/>
          <w:color w:val="222222"/>
          <w:u w:val="single"/>
          <w:shd w:val="clear" w:color="auto" w:fill="FFFFFF"/>
        </w:rPr>
        <w:t xml:space="preserve">: </w:t>
      </w:r>
      <w:r w:rsidRPr="006D3EA7">
        <w:rPr>
          <w:rFonts w:cstheme="minorHAnsi"/>
          <w:b/>
          <w:color w:val="222222"/>
          <w:shd w:val="clear" w:color="auto" w:fill="FFFFFF"/>
        </w:rPr>
        <w:t>Read and discuss: 1 Kings 5:1-6, 13-18</w:t>
      </w:r>
      <w:r w:rsidR="00B536F6" w:rsidRPr="006D3EA7">
        <w:rPr>
          <w:rFonts w:cstheme="minorHAnsi"/>
          <w:b/>
          <w:color w:val="222222"/>
          <w:shd w:val="clear" w:color="auto" w:fill="FFFFFF"/>
        </w:rPr>
        <w:t xml:space="preserve"> – discuss the temple. </w:t>
      </w:r>
    </w:p>
    <w:p w14:paraId="5E6719B5" w14:textId="44BE9409" w:rsidR="00484721" w:rsidRPr="005F0A78" w:rsidRDefault="006D3EA7">
      <w:pPr>
        <w:rPr>
          <w:rFonts w:cstheme="minorHAnsi"/>
          <w:color w:val="222222"/>
          <w:shd w:val="clear" w:color="auto" w:fill="FFFFFF"/>
        </w:rPr>
      </w:pPr>
      <w:r>
        <w:rPr>
          <w:rFonts w:cstheme="minorHAnsi"/>
          <w:color w:val="222222"/>
          <w:shd w:val="clear" w:color="auto" w:fill="FFFFFF"/>
        </w:rPr>
        <w:t xml:space="preserve">What do you notice about the temple? </w:t>
      </w:r>
      <w:r w:rsidR="00484721">
        <w:rPr>
          <w:rFonts w:cstheme="minorHAnsi"/>
          <w:color w:val="222222"/>
          <w:shd w:val="clear" w:color="auto" w:fill="FFFFFF"/>
        </w:rPr>
        <w:t xml:space="preserve"> How was it built? </w:t>
      </w:r>
    </w:p>
    <w:p w14:paraId="6FE95695" w14:textId="06659647" w:rsidR="00B536F6" w:rsidRDefault="00484721">
      <w:pPr>
        <w:rPr>
          <w:rFonts w:cstheme="minorHAnsi"/>
          <w:color w:val="222222"/>
          <w:shd w:val="clear" w:color="auto" w:fill="FFFFFF"/>
        </w:rPr>
      </w:pPr>
      <w:r>
        <w:rPr>
          <w:rFonts w:cstheme="minorHAnsi"/>
          <w:color w:val="222222"/>
          <w:shd w:val="clear" w:color="auto" w:fill="FFFFFF"/>
        </w:rPr>
        <w:t xml:space="preserve">Chapters 6 &amp; 7 share all of the details of the temple and Solomon’s Palace.  Solomon took 7 years to build the temple and 13 years to build his palace.   Each of these buildings were very elaborate and ornate. </w:t>
      </w:r>
    </w:p>
    <w:p w14:paraId="65AB87C4" w14:textId="335A8B6E" w:rsidR="00B536F6" w:rsidRDefault="006D3EA7">
      <w:pPr>
        <w:rPr>
          <w:rFonts w:cstheme="minorHAnsi"/>
          <w:color w:val="222222"/>
          <w:shd w:val="clear" w:color="auto" w:fill="FFFFFF"/>
        </w:rPr>
      </w:pPr>
      <w:r>
        <w:rPr>
          <w:rFonts w:cstheme="minorHAnsi"/>
          <w:color w:val="222222"/>
          <w:shd w:val="clear" w:color="auto" w:fill="FFFFFF"/>
        </w:rPr>
        <w:t>Summary of</w:t>
      </w:r>
      <w:r w:rsidR="00B536F6" w:rsidRPr="005F0A78">
        <w:rPr>
          <w:rFonts w:cstheme="minorHAnsi"/>
          <w:color w:val="222222"/>
          <w:shd w:val="clear" w:color="auto" w:fill="FFFFFF"/>
        </w:rPr>
        <w:t xml:space="preserve"> 1 Kings 8</w:t>
      </w:r>
      <w:r>
        <w:rPr>
          <w:rFonts w:cstheme="minorHAnsi"/>
          <w:color w:val="222222"/>
          <w:shd w:val="clear" w:color="auto" w:fill="FFFFFF"/>
        </w:rPr>
        <w:t xml:space="preserve">: </w:t>
      </w:r>
    </w:p>
    <w:p w14:paraId="3D6E337C" w14:textId="0968FF32" w:rsidR="006D3EA7" w:rsidRPr="005F0A78" w:rsidRDefault="00B01CF1">
      <w:pPr>
        <w:rPr>
          <w:rFonts w:cstheme="minorHAnsi"/>
          <w:color w:val="222222"/>
          <w:shd w:val="clear" w:color="auto" w:fill="FFFFFF"/>
        </w:rPr>
      </w:pPr>
      <w:r>
        <w:rPr>
          <w:rFonts w:cstheme="minorHAnsi"/>
          <w:color w:val="222222"/>
          <w:shd w:val="clear" w:color="auto" w:fill="FFFFFF"/>
        </w:rPr>
        <w:t>Solomon d</w:t>
      </w:r>
      <w:r w:rsidR="006D3EA7">
        <w:rPr>
          <w:rFonts w:cstheme="minorHAnsi"/>
          <w:color w:val="222222"/>
          <w:shd w:val="clear" w:color="auto" w:fill="FFFFFF"/>
        </w:rPr>
        <w:t xml:space="preserve">edicates the temple </w:t>
      </w:r>
      <w:r>
        <w:rPr>
          <w:rFonts w:cstheme="minorHAnsi"/>
          <w:color w:val="222222"/>
          <w:shd w:val="clear" w:color="auto" w:fill="FFFFFF"/>
        </w:rPr>
        <w:t xml:space="preserve">of God.  First he has the priests bring the Ark of the Covenant into the temple.  Then Solomon gives a speech, prays a long prayer which is more of an announcement that details some of the theology of the temple.  Finally Solomon blesses the assembly and sacrifices many thousands of animals over 7 days. </w:t>
      </w:r>
    </w:p>
    <w:p w14:paraId="00844AF1" w14:textId="2532ED84" w:rsidR="00B536F6" w:rsidRPr="00484721" w:rsidRDefault="0003523B">
      <w:pPr>
        <w:rPr>
          <w:rFonts w:cstheme="minorHAnsi"/>
          <w:b/>
          <w:color w:val="222222"/>
          <w:shd w:val="clear" w:color="auto" w:fill="FFFFFF"/>
        </w:rPr>
      </w:pPr>
      <w:r w:rsidRPr="00484721">
        <w:rPr>
          <w:rFonts w:cstheme="minorHAnsi"/>
          <w:b/>
          <w:color w:val="222222"/>
          <w:shd w:val="clear" w:color="auto" w:fill="FFFFFF"/>
        </w:rPr>
        <w:lastRenderedPageBreak/>
        <w:t>Read and Discuss 1 Kings 9:1-9</w:t>
      </w:r>
    </w:p>
    <w:p w14:paraId="5E420126" w14:textId="75728EEF" w:rsidR="00484721" w:rsidRDefault="00484721">
      <w:pPr>
        <w:rPr>
          <w:rFonts w:cstheme="minorHAnsi"/>
          <w:color w:val="222222"/>
          <w:shd w:val="clear" w:color="auto" w:fill="FFFFFF"/>
        </w:rPr>
      </w:pPr>
      <w:r>
        <w:rPr>
          <w:rFonts w:cstheme="minorHAnsi"/>
          <w:color w:val="222222"/>
          <w:shd w:val="clear" w:color="auto" w:fill="FFFFFF"/>
        </w:rPr>
        <w:t xml:space="preserve">What are God’s commands for Solomon so that he might remain successful? </w:t>
      </w:r>
    </w:p>
    <w:p w14:paraId="6E9491E7" w14:textId="77777777" w:rsidR="00484721" w:rsidRDefault="00484721">
      <w:pPr>
        <w:rPr>
          <w:rFonts w:cstheme="minorHAnsi"/>
          <w:color w:val="222222"/>
          <w:shd w:val="clear" w:color="auto" w:fill="FFFFFF"/>
        </w:rPr>
      </w:pPr>
    </w:p>
    <w:p w14:paraId="41A324B3" w14:textId="6596299F" w:rsidR="00E430A5" w:rsidRDefault="00484721">
      <w:pPr>
        <w:rPr>
          <w:rFonts w:cstheme="minorHAnsi"/>
          <w:b/>
          <w:color w:val="222222"/>
          <w:shd w:val="clear" w:color="auto" w:fill="FFFFFF"/>
        </w:rPr>
      </w:pPr>
      <w:r w:rsidRPr="00E430A5">
        <w:rPr>
          <w:rFonts w:cstheme="minorHAnsi"/>
          <w:b/>
          <w:color w:val="222222"/>
          <w:u w:val="single"/>
          <w:shd w:val="clear" w:color="auto" w:fill="FFFFFF"/>
        </w:rPr>
        <w:t>Solomon’</w:t>
      </w:r>
      <w:r w:rsidR="00E430A5">
        <w:rPr>
          <w:rFonts w:cstheme="minorHAnsi"/>
          <w:b/>
          <w:color w:val="222222"/>
          <w:u w:val="single"/>
          <w:shd w:val="clear" w:color="auto" w:fill="FFFFFF"/>
        </w:rPr>
        <w:t xml:space="preserve">s Greatness, </w:t>
      </w:r>
      <w:r w:rsidR="00E430A5" w:rsidRPr="00E430A5">
        <w:rPr>
          <w:rFonts w:cstheme="minorHAnsi"/>
          <w:b/>
          <w:color w:val="222222"/>
          <w:u w:val="single"/>
          <w:shd w:val="clear" w:color="auto" w:fill="FFFFFF"/>
        </w:rPr>
        <w:t>Errors</w:t>
      </w:r>
      <w:r w:rsidR="00E430A5">
        <w:rPr>
          <w:rFonts w:cstheme="minorHAnsi"/>
          <w:b/>
          <w:color w:val="222222"/>
          <w:u w:val="single"/>
          <w:shd w:val="clear" w:color="auto" w:fill="FFFFFF"/>
        </w:rPr>
        <w:t>, and Downfall</w:t>
      </w:r>
      <w:r w:rsidR="00E430A5" w:rsidRPr="00E430A5">
        <w:rPr>
          <w:rFonts w:cstheme="minorHAnsi"/>
          <w:b/>
          <w:color w:val="222222"/>
          <w:u w:val="single"/>
          <w:shd w:val="clear" w:color="auto" w:fill="FFFFFF"/>
        </w:rPr>
        <w:t>:</w:t>
      </w:r>
      <w:r w:rsidR="00E430A5">
        <w:rPr>
          <w:rFonts w:cstheme="minorHAnsi"/>
          <w:b/>
          <w:color w:val="222222"/>
          <w:shd w:val="clear" w:color="auto" w:fill="FFFFFF"/>
        </w:rPr>
        <w:t xml:space="preserve"> </w:t>
      </w:r>
    </w:p>
    <w:p w14:paraId="75012B4C" w14:textId="2AC3CAC2" w:rsidR="00484721" w:rsidRPr="00484721" w:rsidRDefault="0003523B">
      <w:pPr>
        <w:rPr>
          <w:rFonts w:cstheme="minorHAnsi"/>
          <w:b/>
          <w:color w:val="222222"/>
          <w:shd w:val="clear" w:color="auto" w:fill="FFFFFF"/>
        </w:rPr>
      </w:pPr>
      <w:r w:rsidRPr="00484721">
        <w:rPr>
          <w:rFonts w:cstheme="minorHAnsi"/>
          <w:b/>
          <w:color w:val="222222"/>
          <w:shd w:val="clear" w:color="auto" w:fill="FFFFFF"/>
        </w:rPr>
        <w:t xml:space="preserve">Read and Discuss </w:t>
      </w:r>
      <w:r w:rsidR="00484721">
        <w:rPr>
          <w:rFonts w:cstheme="minorHAnsi"/>
          <w:b/>
          <w:color w:val="222222"/>
          <w:shd w:val="clear" w:color="auto" w:fill="FFFFFF"/>
        </w:rPr>
        <w:t xml:space="preserve">1 Kings </w:t>
      </w:r>
      <w:r w:rsidRPr="00484721">
        <w:rPr>
          <w:rFonts w:cstheme="minorHAnsi"/>
          <w:b/>
          <w:color w:val="222222"/>
          <w:shd w:val="clear" w:color="auto" w:fill="FFFFFF"/>
        </w:rPr>
        <w:t>10:</w:t>
      </w:r>
      <w:r w:rsidR="00902165" w:rsidRPr="00484721">
        <w:rPr>
          <w:rFonts w:cstheme="minorHAnsi"/>
          <w:b/>
          <w:color w:val="222222"/>
          <w:shd w:val="clear" w:color="auto" w:fill="FFFFFF"/>
        </w:rPr>
        <w:t xml:space="preserve">23-25, 11:1-13 – also note God’s action in v. 14. </w:t>
      </w:r>
      <w:r w:rsidR="00484721" w:rsidRPr="00484721">
        <w:rPr>
          <w:rFonts w:cstheme="minorHAnsi"/>
          <w:b/>
          <w:color w:val="222222"/>
          <w:shd w:val="clear" w:color="auto" w:fill="FFFFFF"/>
        </w:rPr>
        <w:t xml:space="preserve"> </w:t>
      </w:r>
    </w:p>
    <w:p w14:paraId="7CF9BD4C" w14:textId="77777777" w:rsidR="00E430A5" w:rsidRDefault="00E430A5">
      <w:pPr>
        <w:rPr>
          <w:rFonts w:cstheme="minorHAnsi"/>
          <w:color w:val="222222"/>
          <w:shd w:val="clear" w:color="auto" w:fill="FFFFFF"/>
        </w:rPr>
      </w:pPr>
    </w:p>
    <w:p w14:paraId="006D2675" w14:textId="06DB7AC0" w:rsidR="00902165" w:rsidRPr="00E430A5" w:rsidRDefault="00902165">
      <w:pPr>
        <w:rPr>
          <w:rFonts w:cstheme="minorHAnsi"/>
          <w:b/>
          <w:color w:val="222222"/>
          <w:shd w:val="clear" w:color="auto" w:fill="FFFFFF"/>
        </w:rPr>
      </w:pPr>
      <w:r w:rsidRPr="00E430A5">
        <w:rPr>
          <w:rFonts w:cstheme="minorHAnsi"/>
          <w:b/>
          <w:color w:val="222222"/>
          <w:shd w:val="clear" w:color="auto" w:fill="FFFFFF"/>
        </w:rPr>
        <w:t>Read and Discuss 11:26-32 &amp; 40-43</w:t>
      </w:r>
    </w:p>
    <w:p w14:paraId="34464540" w14:textId="5E577F94" w:rsidR="00E430A5" w:rsidRDefault="00E430A5">
      <w:pPr>
        <w:rPr>
          <w:rFonts w:cstheme="minorHAnsi"/>
          <w:color w:val="222222"/>
          <w:shd w:val="clear" w:color="auto" w:fill="FFFFFF"/>
        </w:rPr>
      </w:pPr>
      <w:r>
        <w:rPr>
          <w:rFonts w:cstheme="minorHAnsi"/>
          <w:color w:val="222222"/>
          <w:shd w:val="clear" w:color="auto" w:fill="FFFFFF"/>
        </w:rPr>
        <w:t xml:space="preserve">Who is the “servant”? </w:t>
      </w:r>
    </w:p>
    <w:p w14:paraId="4CC7AA5A" w14:textId="67149EEA" w:rsidR="00E430A5" w:rsidRDefault="00E430A5">
      <w:pPr>
        <w:rPr>
          <w:rFonts w:cstheme="minorHAnsi"/>
          <w:color w:val="222222"/>
          <w:shd w:val="clear" w:color="auto" w:fill="FFFFFF"/>
        </w:rPr>
      </w:pPr>
      <w:r>
        <w:rPr>
          <w:rFonts w:cstheme="minorHAnsi"/>
          <w:color w:val="222222"/>
          <w:shd w:val="clear" w:color="auto" w:fill="FFFFFF"/>
        </w:rPr>
        <w:t>Who is Solomon’s Son that is destined for the throne?</w:t>
      </w:r>
    </w:p>
    <w:p w14:paraId="76690615" w14:textId="7F2B0B45" w:rsidR="00902165" w:rsidRPr="005F0A78" w:rsidRDefault="00484721">
      <w:pPr>
        <w:rPr>
          <w:rFonts w:cstheme="minorHAnsi"/>
          <w:color w:val="222222"/>
          <w:shd w:val="clear" w:color="auto" w:fill="FFFFFF"/>
        </w:rPr>
      </w:pPr>
      <w:r>
        <w:rPr>
          <w:rFonts w:cstheme="minorHAnsi"/>
          <w:noProof/>
          <w:color w:val="222222"/>
          <w:shd w:val="clear" w:color="auto" w:fill="FFFFFF"/>
        </w:rPr>
        <w:drawing>
          <wp:inline distT="0" distB="0" distL="0" distR="0" wp14:anchorId="5C6DC6E8" wp14:editId="5CC24871">
            <wp:extent cx="4804717"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omons Temple Top view.jpg"/>
                    <pic:cNvPicPr/>
                  </pic:nvPicPr>
                  <pic:blipFill>
                    <a:blip r:embed="rId7">
                      <a:extLst>
                        <a:ext uri="{28A0092B-C50C-407E-A947-70E740481C1C}">
                          <a14:useLocalDpi xmlns:a14="http://schemas.microsoft.com/office/drawing/2010/main" val="0"/>
                        </a:ext>
                      </a:extLst>
                    </a:blip>
                    <a:stretch>
                      <a:fillRect/>
                    </a:stretch>
                  </pic:blipFill>
                  <pic:spPr>
                    <a:xfrm>
                      <a:off x="0" y="0"/>
                      <a:ext cx="4944679" cy="2587851"/>
                    </a:xfrm>
                    <a:prstGeom prst="rect">
                      <a:avLst/>
                    </a:prstGeom>
                  </pic:spPr>
                </pic:pic>
              </a:graphicData>
            </a:graphic>
          </wp:inline>
        </w:drawing>
      </w:r>
    </w:p>
    <w:p w14:paraId="361B3A95" w14:textId="1580068C" w:rsidR="00902165" w:rsidRPr="005F0A78" w:rsidRDefault="00E430A5">
      <w:pPr>
        <w:rPr>
          <w:rFonts w:cstheme="minorHAnsi"/>
          <w:color w:val="222222"/>
          <w:shd w:val="clear" w:color="auto" w:fill="FFFFFF"/>
        </w:rPr>
      </w:pPr>
      <w:r>
        <w:rPr>
          <w:rFonts w:cstheme="minorHAnsi"/>
          <w:noProof/>
          <w:color w:val="222222"/>
          <w:shd w:val="clear" w:color="auto" w:fill="FFFFFF"/>
        </w:rPr>
        <w:drawing>
          <wp:anchor distT="0" distB="0" distL="114300" distR="114300" simplePos="0" relativeHeight="251658240" behindDoc="0" locked="0" layoutInCell="1" allowOverlap="1" wp14:anchorId="3BD212EA" wp14:editId="2D99B9DE">
            <wp:simplePos x="0" y="0"/>
            <wp:positionH relativeFrom="column">
              <wp:posOffset>-635</wp:posOffset>
            </wp:positionH>
            <wp:positionV relativeFrom="paragraph">
              <wp:posOffset>38100</wp:posOffset>
            </wp:positionV>
            <wp:extent cx="5476875" cy="38087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mon-temple cut 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6875" cy="3808730"/>
                    </a:xfrm>
                    <a:prstGeom prst="rect">
                      <a:avLst/>
                    </a:prstGeom>
                  </pic:spPr>
                </pic:pic>
              </a:graphicData>
            </a:graphic>
            <wp14:sizeRelH relativeFrom="page">
              <wp14:pctWidth>0</wp14:pctWidth>
            </wp14:sizeRelH>
            <wp14:sizeRelV relativeFrom="page">
              <wp14:pctHeight>0</wp14:pctHeight>
            </wp14:sizeRelV>
          </wp:anchor>
        </w:drawing>
      </w:r>
    </w:p>
    <w:sectPr w:rsidR="00902165" w:rsidRPr="005F0A78" w:rsidSect="005F0A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792A7" w14:textId="77777777" w:rsidR="005F0A78" w:rsidRDefault="005F0A78" w:rsidP="005F0A78">
      <w:pPr>
        <w:spacing w:after="0" w:line="240" w:lineRule="auto"/>
      </w:pPr>
      <w:r>
        <w:separator/>
      </w:r>
    </w:p>
  </w:endnote>
  <w:endnote w:type="continuationSeparator" w:id="0">
    <w:p w14:paraId="67258103" w14:textId="77777777" w:rsidR="005F0A78" w:rsidRDefault="005F0A78" w:rsidP="005F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19A7F" w14:textId="77777777" w:rsidR="005F0A78" w:rsidRDefault="005F0A78" w:rsidP="005F0A78">
      <w:pPr>
        <w:spacing w:after="0" w:line="240" w:lineRule="auto"/>
      </w:pPr>
      <w:r>
        <w:separator/>
      </w:r>
    </w:p>
  </w:footnote>
  <w:footnote w:type="continuationSeparator" w:id="0">
    <w:p w14:paraId="523D0A00" w14:textId="77777777" w:rsidR="005F0A78" w:rsidRDefault="005F0A78" w:rsidP="005F0A78">
      <w:pPr>
        <w:spacing w:after="0" w:line="240" w:lineRule="auto"/>
      </w:pPr>
      <w:r>
        <w:continuationSeparator/>
      </w:r>
    </w:p>
  </w:footnote>
  <w:footnote w:id="1">
    <w:p w14:paraId="5646D632" w14:textId="01AFFD60" w:rsidR="005F0A78" w:rsidRDefault="005F0A78">
      <w:pPr>
        <w:pStyle w:val="FootnoteText"/>
      </w:pPr>
      <w:r>
        <w:rPr>
          <w:rStyle w:val="FootnoteReference"/>
        </w:rPr>
        <w:footnoteRef/>
      </w:r>
      <w:r>
        <w:t xml:space="preserve"> </w:t>
      </w:r>
      <w:hyperlink r:id="rId1" w:history="1">
        <w:r w:rsidRPr="00657DEE">
          <w:rPr>
            <w:rStyle w:val="Hyperlink"/>
          </w:rPr>
          <w:t>www.enterthebible.org</w:t>
        </w:r>
      </w:hyperlink>
      <w:r>
        <w:t xml:space="preserve"> – Dr. Mark </w:t>
      </w:r>
      <w:proofErr w:type="spellStart"/>
      <w:r>
        <w:t>Throntviet</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86"/>
    <w:rsid w:val="0003523B"/>
    <w:rsid w:val="000B0C86"/>
    <w:rsid w:val="00484721"/>
    <w:rsid w:val="005F0A78"/>
    <w:rsid w:val="0069736A"/>
    <w:rsid w:val="006D3EA7"/>
    <w:rsid w:val="00715750"/>
    <w:rsid w:val="007B7C10"/>
    <w:rsid w:val="00902165"/>
    <w:rsid w:val="00B01CF1"/>
    <w:rsid w:val="00B536F6"/>
    <w:rsid w:val="00C97449"/>
    <w:rsid w:val="00D363E1"/>
    <w:rsid w:val="00DC5C89"/>
    <w:rsid w:val="00E430A5"/>
    <w:rsid w:val="00E9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FC1A"/>
  <w15:chartTrackingRefBased/>
  <w15:docId w15:val="{799AE559-B380-4354-A38D-979CA39A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0A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A78"/>
    <w:rPr>
      <w:sz w:val="20"/>
      <w:szCs w:val="20"/>
    </w:rPr>
  </w:style>
  <w:style w:type="character" w:styleId="FootnoteReference">
    <w:name w:val="footnote reference"/>
    <w:basedOn w:val="DefaultParagraphFont"/>
    <w:uiPriority w:val="99"/>
    <w:semiHidden/>
    <w:unhideWhenUsed/>
    <w:rsid w:val="005F0A78"/>
    <w:rPr>
      <w:vertAlign w:val="superscript"/>
    </w:rPr>
  </w:style>
  <w:style w:type="character" w:styleId="Hyperlink">
    <w:name w:val="Hyperlink"/>
    <w:basedOn w:val="DefaultParagraphFont"/>
    <w:uiPriority w:val="99"/>
    <w:unhideWhenUsed/>
    <w:rsid w:val="005F0A78"/>
    <w:rPr>
      <w:color w:val="0563C1" w:themeColor="hyperlink"/>
      <w:u w:val="single"/>
    </w:rPr>
  </w:style>
  <w:style w:type="paragraph" w:styleId="BalloonText">
    <w:name w:val="Balloon Text"/>
    <w:basedOn w:val="Normal"/>
    <w:link w:val="BalloonTextChar"/>
    <w:uiPriority w:val="99"/>
    <w:semiHidden/>
    <w:unhideWhenUsed/>
    <w:rsid w:val="00E4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nterthe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0B1C-A2B5-4454-89FE-DE4644A4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cp:lastPrinted>2016-10-27T15:21:00Z</cp:lastPrinted>
  <dcterms:created xsi:type="dcterms:W3CDTF">2016-11-04T00:32:00Z</dcterms:created>
  <dcterms:modified xsi:type="dcterms:W3CDTF">2016-11-04T00:32:00Z</dcterms:modified>
</cp:coreProperties>
</file>